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9" w:rsidRPr="009C5E78" w:rsidRDefault="00964E94" w:rsidP="000D6437">
      <w:pPr>
        <w:ind w:firstLine="708"/>
        <w:jc w:val="center"/>
        <w:rPr>
          <w:rStyle w:val="Titredulivre"/>
          <w:rFonts w:ascii="Calibri" w:hAnsi="Calibri" w:cstheme="minorHAnsi"/>
          <w:sz w:val="56"/>
          <w:lang w:val="zh-CN" w:eastAsia="zh-CN"/>
        </w:rPr>
      </w:pPr>
      <w:r w:rsidRPr="009C5E78">
        <w:rPr>
          <w:rStyle w:val="Titredulivre"/>
          <w:rFonts w:ascii="Calibri" w:hAnsi="Calibri" w:cstheme="minorHAnsi" w:hint="eastAsia"/>
          <w:sz w:val="56"/>
          <w:lang w:val="zh-CN" w:eastAsia="zh-CN"/>
        </w:rPr>
        <w:t>REQUIEM</w:t>
      </w:r>
      <w:r w:rsidRPr="009C5E78">
        <w:rPr>
          <w:rStyle w:val="Titredulivre"/>
          <w:rFonts w:ascii="Calibri" w:hAnsi="Calibri" w:cstheme="minorHAnsi" w:hint="eastAsia"/>
          <w:sz w:val="56"/>
          <w:lang w:val="zh-CN" w:eastAsia="zh-CN"/>
        </w:rPr>
        <w:t>座钟</w:t>
      </w:r>
    </w:p>
    <w:p w:rsidR="000D6437" w:rsidRPr="009C5E78" w:rsidRDefault="0079199D" w:rsidP="000D6437">
      <w:pPr>
        <w:ind w:firstLine="708"/>
        <w:jc w:val="center"/>
        <w:rPr>
          <w:rStyle w:val="Titredulivre"/>
          <w:rFonts w:ascii="Calibri" w:hAnsi="Calibri" w:cstheme="minorHAnsi"/>
          <w:sz w:val="36"/>
          <w:lang w:val="zh-CN" w:eastAsia="zh-CN"/>
        </w:rPr>
      </w:pPr>
      <w:r w:rsidRPr="009C5E78">
        <w:rPr>
          <w:rStyle w:val="Titredulivre"/>
          <w:rFonts w:ascii="Calibri" w:hAnsi="Calibri" w:cstheme="minorHAnsi" w:hint="eastAsia"/>
          <w:sz w:val="36"/>
          <w:lang w:val="zh-CN" w:eastAsia="zh-CN"/>
        </w:rPr>
        <w:t>剑牌</w:t>
      </w:r>
      <w:r w:rsidRPr="009C5E78">
        <w:rPr>
          <w:rStyle w:val="Titredulivre"/>
          <w:rFonts w:ascii="Calibri" w:hAnsi="Calibri" w:cstheme="minorHAnsi" w:hint="eastAsia"/>
          <w:sz w:val="36"/>
          <w:lang w:val="zh-CN" w:eastAsia="zh-CN"/>
        </w:rPr>
        <w:t>1839</w:t>
      </w:r>
      <w:r w:rsidRPr="009C5E78">
        <w:rPr>
          <w:rStyle w:val="Titredulivre"/>
          <w:rFonts w:ascii="Calibri" w:hAnsi="Calibri" w:cstheme="minorHAnsi" w:hint="eastAsia"/>
          <w:sz w:val="36"/>
          <w:lang w:val="zh-CN" w:eastAsia="zh-CN"/>
        </w:rPr>
        <w:t>，由</w:t>
      </w:r>
      <w:r w:rsidRPr="009C5E78">
        <w:rPr>
          <w:rStyle w:val="Titredulivre"/>
          <w:rFonts w:ascii="Calibri" w:hAnsi="Calibri" w:cstheme="minorHAnsi" w:hint="eastAsia"/>
          <w:sz w:val="36"/>
          <w:lang w:val="zh-CN" w:eastAsia="zh-CN"/>
        </w:rPr>
        <w:t>Kostas Metaxas</w:t>
      </w:r>
      <w:r w:rsidRPr="009C5E78">
        <w:rPr>
          <w:rStyle w:val="Titredulivre"/>
          <w:rFonts w:ascii="Calibri" w:hAnsi="Calibri" w:cstheme="minorHAnsi" w:hint="eastAsia"/>
          <w:sz w:val="36"/>
          <w:lang w:val="zh-CN" w:eastAsia="zh-CN"/>
        </w:rPr>
        <w:t>设计</w:t>
      </w:r>
    </w:p>
    <w:p w:rsidR="000D6437" w:rsidRPr="009C5E78" w:rsidRDefault="000D6437" w:rsidP="000D6437">
      <w:pPr>
        <w:rPr>
          <w:rFonts w:ascii="Calibri" w:hAnsi="Calibri" w:cstheme="minorHAnsi"/>
          <w:lang w:val="zh-CN" w:eastAsia="zh-CN"/>
        </w:rPr>
      </w:pPr>
    </w:p>
    <w:p w:rsidR="007C0C7B" w:rsidRPr="009C5E78" w:rsidRDefault="006E5125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产品亮相</w:t>
      </w:r>
    </w:p>
    <w:p w:rsidR="00F84008" w:rsidRPr="009C5E78" w:rsidRDefault="006E5125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2017</w:t>
      </w:r>
      <w:r w:rsidRPr="009C5E78">
        <w:rPr>
          <w:rFonts w:ascii="Calibri" w:hAnsi="Calibri" w:cstheme="minorHAnsi" w:hint="eastAsia"/>
          <w:lang w:val="zh-CN" w:eastAsia="zh-CN"/>
        </w:rPr>
        <w:t>年</w:t>
      </w:r>
      <w:r w:rsidRPr="009C5E78">
        <w:rPr>
          <w:rFonts w:ascii="Calibri" w:hAnsi="Calibri" w:cstheme="minorHAnsi" w:hint="eastAsia"/>
          <w:lang w:val="zh-CN" w:eastAsia="zh-CN"/>
        </w:rPr>
        <w:t>3</w:t>
      </w:r>
      <w:r w:rsidRPr="009C5E78">
        <w:rPr>
          <w:rFonts w:ascii="Calibri" w:hAnsi="Calibri" w:cstheme="minorHAnsi" w:hint="eastAsia"/>
          <w:lang w:val="zh-CN" w:eastAsia="zh-CN"/>
        </w:rPr>
        <w:t>月</w:t>
      </w:r>
      <w:r w:rsidRPr="009C5E78">
        <w:rPr>
          <w:rFonts w:ascii="Calibri" w:hAnsi="Calibri" w:cstheme="minorHAnsi" w:hint="eastAsia"/>
          <w:lang w:val="zh-CN" w:eastAsia="zh-CN"/>
        </w:rPr>
        <w:t>22</w:t>
      </w:r>
      <w:r w:rsidRPr="009C5E78">
        <w:rPr>
          <w:rFonts w:ascii="Calibri" w:hAnsi="Calibri" w:cstheme="minorHAnsi" w:hint="eastAsia"/>
          <w:lang w:val="zh-CN" w:eastAsia="zh-CN"/>
        </w:rPr>
        <w:t>日，巴塞尔世界钟表珠宝博览会</w:t>
      </w: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F84008" w:rsidRPr="009C5E78" w:rsidRDefault="00F84008" w:rsidP="00283A8B">
      <w:pPr>
        <w:rPr>
          <w:rFonts w:ascii="Calibri" w:hAnsi="Calibri" w:cstheme="minorHAnsi"/>
          <w:lang w:val="zh-CN" w:eastAsia="zh-CN"/>
        </w:rPr>
      </w:pPr>
    </w:p>
    <w:p w:rsidR="0079199D" w:rsidRPr="009C5E78" w:rsidRDefault="0079199D" w:rsidP="00283A8B">
      <w:pPr>
        <w:rPr>
          <w:rFonts w:ascii="Calibri" w:hAnsi="Calibri" w:cstheme="minorHAnsi"/>
          <w:lang w:val="zh-CN" w:eastAsia="zh-CN"/>
        </w:rPr>
      </w:pPr>
    </w:p>
    <w:p w:rsidR="00A938B3" w:rsidRPr="009C5E78" w:rsidRDefault="00A938B3" w:rsidP="00283A8B">
      <w:pPr>
        <w:rPr>
          <w:rFonts w:ascii="Calibri" w:hAnsi="Calibri" w:cstheme="minorHAnsi"/>
          <w:lang w:val="zh-CN" w:eastAsia="zh-CN"/>
        </w:rPr>
      </w:pPr>
    </w:p>
    <w:p w:rsidR="00887561" w:rsidRPr="009C5E78" w:rsidRDefault="00887561" w:rsidP="00887561">
      <w:pPr>
        <w:jc w:val="center"/>
        <w:rPr>
          <w:rFonts w:ascii="Calibri" w:hAnsi="Calibri"/>
          <w:b/>
          <w:bCs/>
          <w:lang w:val="zh-CN" w:eastAsia="zh-CN"/>
        </w:rPr>
      </w:pPr>
      <w:r w:rsidRPr="009C5E78">
        <w:rPr>
          <w:rFonts w:ascii="Calibri" w:hAnsi="Calibri" w:hint="eastAsia"/>
          <w:b/>
          <w:lang w:val="zh-CN" w:eastAsia="zh-CN"/>
        </w:rPr>
        <w:t>让倾诉时间的机械座钟带您感受生活</w:t>
      </w:r>
    </w:p>
    <w:p w:rsidR="00156E19" w:rsidRPr="002D198C" w:rsidRDefault="00156E19" w:rsidP="00283A8B">
      <w:pPr>
        <w:rPr>
          <w:rFonts w:ascii="Calibri" w:hAnsi="Calibri" w:cstheme="minorHAnsi"/>
          <w:b/>
          <w:lang w:val="zh-CN" w:eastAsia="zh-CN"/>
        </w:rPr>
      </w:pPr>
    </w:p>
    <w:p w:rsidR="00D82CD5" w:rsidRPr="009C5E78" w:rsidRDefault="00887561" w:rsidP="00D82CD5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在巴塞尔世界钟表珠宝博览会即将到来之际，剑牌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推出新品</w:t>
      </w: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：拥有</w:t>
      </w:r>
      <w:r w:rsidRPr="009C5E78">
        <w:rPr>
          <w:rFonts w:ascii="Calibri" w:hAnsi="Calibri" w:cstheme="minorHAnsi" w:hint="eastAsia"/>
          <w:lang w:val="zh-CN" w:eastAsia="zh-CN"/>
        </w:rPr>
        <w:t>8</w:t>
      </w:r>
      <w:r w:rsidRPr="009C5E78">
        <w:rPr>
          <w:rFonts w:ascii="Calibri" w:hAnsi="Calibri" w:cstheme="minorHAnsi" w:hint="eastAsia"/>
          <w:lang w:val="zh-CN" w:eastAsia="zh-CN"/>
        </w:rPr>
        <w:t>天机械动力储存的座钟，外观由</w:t>
      </w:r>
      <w:r w:rsidR="009C5E78" w:rsidRPr="009C5E78">
        <w:rPr>
          <w:rFonts w:ascii="Calibri" w:hAnsi="Calibri" w:cstheme="minorHAnsi" w:hint="eastAsia"/>
          <w:lang w:val="zh-CN" w:eastAsia="zh-CN"/>
        </w:rPr>
        <w:t>珠宝设计师</w:t>
      </w: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和剑牌合作完成。限量发行，骷髅头骨外观，眼窝处显示时间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是一款由剑牌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设计和制作的座钟，剑牌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="009C5E78" w:rsidRPr="009C5E78">
        <w:rPr>
          <w:rFonts w:ascii="Calibri" w:hAnsi="Calibri" w:cstheme="minorHAnsi" w:hint="eastAsia"/>
          <w:lang w:val="zh-CN" w:eastAsia="zh-CN"/>
        </w:rPr>
        <w:t>是瑞士一家</w:t>
      </w:r>
      <w:r w:rsidR="00E7549B">
        <w:rPr>
          <w:rFonts w:ascii="Calibri" w:hAnsi="Calibri" w:cstheme="minorHAnsi" w:hint="eastAsia"/>
          <w:lang w:val="zh-CN" w:eastAsia="zh-CN"/>
        </w:rPr>
        <w:t>致力</w:t>
      </w:r>
      <w:r w:rsidR="009C5E78" w:rsidRPr="009C5E78">
        <w:rPr>
          <w:rFonts w:ascii="Calibri" w:hAnsi="Calibri" w:cstheme="minorHAnsi" w:hint="eastAsia"/>
          <w:lang w:val="zh-CN" w:eastAsia="zh-CN"/>
        </w:rPr>
        <w:t>于生产高级机械钟表</w:t>
      </w:r>
      <w:r w:rsidRPr="009C5E78">
        <w:rPr>
          <w:rFonts w:ascii="Calibri" w:hAnsi="Calibri" w:cstheme="minorHAnsi" w:hint="eastAsia"/>
          <w:lang w:val="zh-CN" w:eastAsia="zh-CN"/>
        </w:rPr>
        <w:t>的公司。这款座钟高约</w:t>
      </w:r>
      <w:r w:rsidRPr="009C5E78">
        <w:rPr>
          <w:rFonts w:ascii="Calibri" w:hAnsi="Calibri" w:cstheme="minorHAnsi" w:hint="eastAsia"/>
          <w:lang w:val="zh-CN" w:eastAsia="zh-CN"/>
        </w:rPr>
        <w:t>19</w:t>
      </w:r>
      <w:r w:rsidRPr="009C5E78">
        <w:rPr>
          <w:rFonts w:ascii="Calibri" w:hAnsi="Calibri" w:cstheme="minorHAnsi" w:hint="eastAsia"/>
          <w:lang w:val="zh-CN" w:eastAsia="zh-CN"/>
        </w:rPr>
        <w:t>厘米（</w:t>
      </w:r>
      <w:r w:rsidRPr="009C5E78">
        <w:rPr>
          <w:rFonts w:ascii="Calibri" w:hAnsi="Calibri" w:cstheme="minorHAnsi" w:hint="eastAsia"/>
          <w:lang w:val="zh-CN" w:eastAsia="zh-CN"/>
        </w:rPr>
        <w:t>7.4</w:t>
      </w:r>
      <w:r w:rsidRPr="009C5E78">
        <w:rPr>
          <w:rFonts w:ascii="Calibri" w:hAnsi="Calibri" w:cstheme="minorHAnsi" w:hint="eastAsia"/>
          <w:lang w:val="zh-CN" w:eastAsia="zh-CN"/>
        </w:rPr>
        <w:t>英寸），重约</w:t>
      </w:r>
      <w:r w:rsidRPr="009C5E78">
        <w:rPr>
          <w:rFonts w:ascii="Calibri" w:hAnsi="Calibri" w:cstheme="minorHAnsi" w:hint="eastAsia"/>
          <w:lang w:val="zh-CN" w:eastAsia="zh-CN"/>
        </w:rPr>
        <w:t>2</w:t>
      </w:r>
      <w:r w:rsidRPr="009C5E78">
        <w:rPr>
          <w:rFonts w:ascii="Calibri" w:hAnsi="Calibri" w:cstheme="minorHAnsi" w:hint="eastAsia"/>
          <w:lang w:val="zh-CN" w:eastAsia="zh-CN"/>
        </w:rPr>
        <w:t>千克（</w:t>
      </w:r>
      <w:r w:rsidRPr="009C5E78">
        <w:rPr>
          <w:rFonts w:ascii="Calibri" w:hAnsi="Calibri" w:cstheme="minorHAnsi" w:hint="eastAsia"/>
          <w:lang w:val="zh-CN" w:eastAsia="zh-CN"/>
        </w:rPr>
        <w:t>6</w:t>
      </w:r>
      <w:r w:rsidRPr="009C5E78">
        <w:rPr>
          <w:rFonts w:ascii="Calibri" w:hAnsi="Calibri" w:cstheme="minorHAnsi" w:hint="eastAsia"/>
          <w:lang w:val="zh-CN" w:eastAsia="zh-CN"/>
        </w:rPr>
        <w:t>镑）。在剑牌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的瑞士车间内，用</w:t>
      </w:r>
      <w:r w:rsidR="009C5E78" w:rsidRPr="009C5E78">
        <w:rPr>
          <w:rFonts w:ascii="Calibri" w:hAnsi="Calibri" w:cstheme="minorHAnsi" w:hint="eastAsia"/>
          <w:lang w:val="zh-CN" w:eastAsia="zh-CN"/>
        </w:rPr>
        <w:t>铝材</w:t>
      </w:r>
      <w:r w:rsidRPr="009C5E78">
        <w:rPr>
          <w:rFonts w:ascii="Calibri" w:hAnsi="Calibri" w:cstheme="minorHAnsi" w:hint="eastAsia"/>
          <w:lang w:val="zh-CN" w:eastAsia="zh-CN"/>
        </w:rPr>
        <w:t>浇筑，然后精心打磨，成就这款座钟。有两款外观供选：黑色骷髅头骨配镀金黄铜机芯，或银色款：铝质骷髅头骨配镀钯机芯。剑牌内部专门设计的</w:t>
      </w:r>
      <w:r w:rsidR="009C5E78" w:rsidRPr="009C5E78">
        <w:rPr>
          <w:rFonts w:ascii="Calibri" w:hAnsi="Calibri" w:cstheme="minorHAnsi" w:hint="eastAsia"/>
          <w:lang w:val="zh-CN" w:eastAsia="zh-CN"/>
        </w:rPr>
        <w:t xml:space="preserve">Calibre </w:t>
      </w:r>
      <w:r w:rsidRPr="009C5E78">
        <w:rPr>
          <w:rFonts w:ascii="Calibri" w:hAnsi="Calibri" w:cstheme="minorHAnsi" w:hint="eastAsia"/>
          <w:lang w:val="zh-CN" w:eastAsia="zh-CN"/>
        </w:rPr>
        <w:t>1853</w:t>
      </w:r>
      <w:r w:rsidR="009C5E78" w:rsidRPr="009C5E78">
        <w:rPr>
          <w:rFonts w:ascii="Calibri" w:hAnsi="Calibri" w:cstheme="minorHAnsi" w:hint="eastAsia"/>
          <w:lang w:val="zh-CN" w:eastAsia="zh-CN"/>
        </w:rPr>
        <w:t xml:space="preserve"> </w:t>
      </w:r>
      <w:r w:rsidRPr="009C5E78">
        <w:rPr>
          <w:rFonts w:ascii="Calibri" w:hAnsi="Calibri" w:cstheme="minorHAnsi" w:hint="eastAsia"/>
          <w:lang w:val="zh-CN" w:eastAsia="zh-CN"/>
        </w:rPr>
        <w:t>HMD</w:t>
      </w:r>
      <w:r w:rsidRPr="009C5E78">
        <w:rPr>
          <w:rFonts w:ascii="Calibri" w:hAnsi="Calibri" w:cstheme="minorHAnsi" w:hint="eastAsia"/>
          <w:lang w:val="zh-CN" w:eastAsia="zh-CN"/>
        </w:rPr>
        <w:t>全新机芯，可储存</w:t>
      </w:r>
      <w:r w:rsidRPr="009C5E78">
        <w:rPr>
          <w:rFonts w:ascii="Calibri" w:hAnsi="Calibri" w:cstheme="minorHAnsi" w:hint="eastAsia"/>
          <w:lang w:val="zh-CN" w:eastAsia="zh-CN"/>
        </w:rPr>
        <w:t>8</w:t>
      </w:r>
      <w:r w:rsidR="009C5E78" w:rsidRPr="009C5E78">
        <w:rPr>
          <w:rFonts w:ascii="Calibri" w:hAnsi="Calibri" w:cstheme="minorHAnsi" w:hint="eastAsia"/>
          <w:lang w:val="zh-CN" w:eastAsia="zh-CN"/>
        </w:rPr>
        <w:t>天机械动力。全新机芯有两</w:t>
      </w:r>
      <w:r w:rsidR="00E7549B">
        <w:rPr>
          <w:rFonts w:ascii="Calibri" w:hAnsi="Calibri" w:cstheme="minorHAnsi" w:hint="eastAsia"/>
          <w:lang w:val="fr-FR" w:eastAsia="zh-CN"/>
        </w:rPr>
        <w:t>个</w:t>
      </w:r>
      <w:r w:rsidR="009C5E78" w:rsidRPr="009C5E78">
        <w:rPr>
          <w:rFonts w:ascii="Calibri" w:hAnsi="Calibri" w:cstheme="minorHAnsi" w:hint="eastAsia"/>
          <w:lang w:val="zh-CN" w:eastAsia="zh-CN"/>
        </w:rPr>
        <w:t>钟面：一个显示</w:t>
      </w:r>
      <w:r w:rsidRPr="009C5E78">
        <w:rPr>
          <w:rFonts w:ascii="Calibri" w:hAnsi="Calibri" w:cstheme="minorHAnsi" w:hint="eastAsia"/>
          <w:lang w:val="zh-CN" w:eastAsia="zh-CN"/>
        </w:rPr>
        <w:t>时针，每小时“慢”跳；另一个显示分针。</w:t>
      </w: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</w:p>
    <w:p w:rsidR="00A924F1" w:rsidRPr="009C5E78" w:rsidRDefault="00922FB9" w:rsidP="00D82CD5">
      <w:pPr>
        <w:rPr>
          <w:rFonts w:ascii="Calibri" w:hAnsi="Calibri" w:cstheme="minorHAnsi"/>
          <w:lang w:val="zh-CN" w:eastAsia="zh-CN"/>
        </w:rPr>
      </w:pPr>
      <w:r>
        <w:rPr>
          <w:rFonts w:ascii="Calibri" w:hAnsi="Calibri" w:cstheme="minorHAnsi" w:hint="eastAsia"/>
          <w:lang w:val="zh-CN" w:eastAsia="zh-CN"/>
        </w:rPr>
        <w:t>设计</w:t>
      </w:r>
      <w:r w:rsidR="00D82CD5" w:rsidRPr="009C5E78">
        <w:rPr>
          <w:rFonts w:ascii="Calibri" w:hAnsi="Calibri" w:cstheme="minorHAnsi" w:hint="eastAsia"/>
          <w:lang w:val="zh-CN" w:eastAsia="zh-CN"/>
        </w:rPr>
        <w:t>这款座钟</w:t>
      </w:r>
      <w:r>
        <w:rPr>
          <w:rFonts w:ascii="Calibri" w:hAnsi="Calibri" w:cstheme="minorHAnsi" w:hint="eastAsia"/>
          <w:lang w:val="zh-CN" w:eastAsia="zh-CN"/>
        </w:rPr>
        <w:t>时，</w:t>
      </w:r>
      <w:r w:rsidRPr="009C5E78">
        <w:rPr>
          <w:rFonts w:ascii="Calibri" w:hAnsi="Calibri" w:cstheme="minorHAnsi" w:hint="eastAsia"/>
          <w:lang w:val="zh-CN" w:eastAsia="zh-CN"/>
        </w:rPr>
        <w:t>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及其设计者们</w:t>
      </w:r>
      <w:r w:rsidR="00E7549B">
        <w:rPr>
          <w:rFonts w:ascii="Calibri" w:hAnsi="Calibri" w:cstheme="minorHAnsi" w:hint="eastAsia"/>
          <w:lang w:val="zh-CN" w:eastAsia="zh-CN"/>
        </w:rPr>
        <w:t>向</w:t>
      </w:r>
      <w:r w:rsidR="00D82CD5" w:rsidRPr="009C5E78">
        <w:rPr>
          <w:rFonts w:ascii="Calibri" w:hAnsi="Calibri" w:cstheme="minorHAnsi" w:hint="eastAsia"/>
          <w:lang w:val="zh-CN" w:eastAsia="zh-CN"/>
        </w:rPr>
        <w:t>一件</w:t>
      </w:r>
      <w:r w:rsidR="009C5E78" w:rsidRPr="009C5E78">
        <w:rPr>
          <w:rFonts w:ascii="Calibri" w:hAnsi="Calibri" w:cstheme="minorHAnsi" w:hint="eastAsia"/>
          <w:lang w:val="zh-CN" w:eastAsia="zh-CN"/>
        </w:rPr>
        <w:t>穿越</w:t>
      </w:r>
      <w:r w:rsidR="00D82CD5" w:rsidRPr="009C5E78">
        <w:rPr>
          <w:rFonts w:ascii="Calibri" w:hAnsi="Calibri" w:cstheme="minorHAnsi" w:hint="eastAsia"/>
          <w:lang w:val="zh-CN" w:eastAsia="zh-CN"/>
        </w:rPr>
        <w:t>几个世纪的艺术品</w:t>
      </w:r>
      <w:r>
        <w:rPr>
          <w:rFonts w:ascii="Calibri" w:hAnsi="Calibri" w:cstheme="minorHAnsi" w:hint="eastAsia"/>
          <w:lang w:val="zh-CN" w:eastAsia="zh-CN"/>
        </w:rPr>
        <w:t>——</w:t>
      </w:r>
      <w:r w:rsidR="00D82CD5" w:rsidRPr="009C5E78">
        <w:rPr>
          <w:rFonts w:ascii="Calibri" w:hAnsi="Calibri" w:cstheme="minorHAnsi" w:hint="eastAsia"/>
          <w:lang w:val="zh-CN" w:eastAsia="zh-CN"/>
        </w:rPr>
        <w:t>Le Memento Mori</w:t>
      </w:r>
      <w:r w:rsidR="00E7549B">
        <w:rPr>
          <w:rFonts w:ascii="Calibri" w:hAnsi="Calibri" w:cstheme="minorHAnsi" w:hint="eastAsia"/>
          <w:lang w:val="zh-CN" w:eastAsia="zh-CN"/>
        </w:rPr>
        <w:t>汲取灵感</w:t>
      </w:r>
      <w:r>
        <w:rPr>
          <w:rFonts w:ascii="Calibri" w:hAnsi="Calibri" w:cstheme="minorHAnsi" w:hint="eastAsia"/>
          <w:lang w:val="zh-CN" w:eastAsia="zh-CN"/>
        </w:rPr>
        <w:t>，</w:t>
      </w:r>
      <w:r w:rsidR="00D82CD5" w:rsidRPr="009C5E78">
        <w:rPr>
          <w:rFonts w:ascii="Calibri" w:hAnsi="Calibri" w:cstheme="minorHAnsi" w:hint="eastAsia"/>
          <w:lang w:val="zh-CN" w:eastAsia="zh-CN"/>
        </w:rPr>
        <w:t>发起了曲线设计和技术</w:t>
      </w:r>
      <w:r>
        <w:rPr>
          <w:rFonts w:ascii="Calibri" w:hAnsi="Calibri" w:cstheme="minorHAnsi" w:hint="eastAsia"/>
          <w:lang w:val="zh-CN" w:eastAsia="zh-CN"/>
        </w:rPr>
        <w:t>方面的</w:t>
      </w:r>
      <w:r w:rsidR="00D82CD5" w:rsidRPr="009C5E78">
        <w:rPr>
          <w:rFonts w:ascii="Calibri" w:hAnsi="Calibri" w:cstheme="minorHAnsi" w:hint="eastAsia"/>
          <w:lang w:val="zh-CN" w:eastAsia="zh-CN"/>
        </w:rPr>
        <w:t>挑战。</w:t>
      </w:r>
      <w:r w:rsidR="00D82CD5" w:rsidRPr="009C5E78">
        <w:rPr>
          <w:rFonts w:ascii="Calibri" w:hAnsi="Calibri" w:cstheme="minorHAnsi" w:hint="eastAsia"/>
          <w:lang w:val="zh-CN" w:eastAsia="zh-CN"/>
        </w:rPr>
        <w:t>Memento Mori</w:t>
      </w:r>
      <w:r w:rsidR="00D82CD5" w:rsidRPr="009C5E78">
        <w:rPr>
          <w:rFonts w:ascii="Calibri" w:hAnsi="Calibri" w:cstheme="minorHAnsi" w:hint="eastAsia"/>
          <w:lang w:val="zh-CN" w:eastAsia="zh-CN"/>
        </w:rPr>
        <w:t>，直译为“谨记人是会死的”</w:t>
      </w:r>
      <w:r w:rsidR="009C5E78" w:rsidRPr="009C5E78">
        <w:rPr>
          <w:rFonts w:ascii="Calibri" w:hAnsi="Calibri" w:cstheme="minorHAnsi" w:hint="eastAsia"/>
          <w:lang w:val="zh-CN" w:eastAsia="zh-CN"/>
        </w:rPr>
        <w:t>，让人想起人</w:t>
      </w:r>
      <w:r w:rsidR="00D82CD5" w:rsidRPr="009C5E78">
        <w:rPr>
          <w:rFonts w:ascii="Calibri" w:hAnsi="Calibri" w:cstheme="minorHAnsi" w:hint="eastAsia"/>
          <w:lang w:val="zh-CN" w:eastAsia="zh-CN"/>
        </w:rPr>
        <w:t>要直面</w:t>
      </w:r>
      <w:r w:rsidR="009C5E78" w:rsidRPr="009C5E78">
        <w:rPr>
          <w:rFonts w:ascii="Calibri" w:hAnsi="Calibri" w:cstheme="minorHAnsi" w:hint="eastAsia"/>
          <w:lang w:val="zh-CN" w:eastAsia="zh-CN"/>
        </w:rPr>
        <w:t>永恒</w:t>
      </w:r>
      <w:r w:rsidR="00D82CD5" w:rsidRPr="009C5E78">
        <w:rPr>
          <w:rFonts w:ascii="Calibri" w:hAnsi="Calibri" w:cstheme="minorHAnsi" w:hint="eastAsia"/>
          <w:lang w:val="zh-CN" w:eastAsia="zh-CN"/>
        </w:rPr>
        <w:t>时间这一事实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A924F1" w:rsidRPr="009C5E78" w:rsidRDefault="00A924F1" w:rsidP="00D82CD5">
      <w:pPr>
        <w:rPr>
          <w:rFonts w:ascii="Calibri" w:hAnsi="Calibri" w:cstheme="minorHAnsi"/>
          <w:lang w:val="zh-CN" w:eastAsia="zh-CN"/>
        </w:rPr>
      </w:pPr>
    </w:p>
    <w:p w:rsidR="000F4C84" w:rsidRPr="009C5E78" w:rsidRDefault="009E1178" w:rsidP="000F4C84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选择把座钟的机械装置放在骷髅头骨的中心，它象征着人类大脑对其命运的掌控，但同时人类的命运又寓于时间之中。</w:t>
      </w:r>
      <w:r w:rsidR="009C5E78" w:rsidRPr="009C5E78">
        <w:rPr>
          <w:rFonts w:ascii="Calibri" w:hAnsi="Calibri" w:cstheme="minorHAnsi" w:hint="eastAsia"/>
          <w:lang w:val="zh-CN" w:eastAsia="zh-CN"/>
        </w:rPr>
        <w:t>这个象征把生命与时间紧密地结合起来。至于眼睛，它</w:t>
      </w:r>
      <w:r w:rsidRPr="009C5E78">
        <w:rPr>
          <w:rFonts w:ascii="Calibri" w:hAnsi="Calibri" w:cstheme="minorHAnsi" w:hint="eastAsia"/>
          <w:lang w:val="zh-CN" w:eastAsia="zh-CN"/>
        </w:rPr>
        <w:t>们见证了时间的流逝，自然地，时间也在眼眶中旋转流逝。左眼与右眼分别放置了一个透明的钟面，从中可以读出时钟与分钟。因此，您要克服自己的恐惧，在</w:t>
      </w: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座钟的眼睛里读出时间。</w:t>
      </w:r>
    </w:p>
    <w:p w:rsidR="009E1178" w:rsidRPr="009C5E78" w:rsidRDefault="00A924F1" w:rsidP="00D82CD5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透过座钟外壳，</w:t>
      </w:r>
      <w:r w:rsidR="009C5E78" w:rsidRPr="009C5E78">
        <w:rPr>
          <w:rFonts w:ascii="Calibri" w:hAnsi="Calibri" w:cstheme="minorHAnsi" w:hint="eastAsia"/>
          <w:lang w:val="zh-CN" w:eastAsia="zh-CN"/>
        </w:rPr>
        <w:t>包裹机芯</w:t>
      </w:r>
      <w:r w:rsidRPr="009C5E78">
        <w:rPr>
          <w:rFonts w:ascii="Calibri" w:hAnsi="Calibri" w:cstheme="minorHAnsi" w:hint="eastAsia"/>
          <w:lang w:val="zh-CN" w:eastAsia="zh-CN"/>
        </w:rPr>
        <w:t>的骷髅头骨保护壳</w:t>
      </w:r>
      <w:r w:rsidR="009C5E78" w:rsidRPr="009C5E78">
        <w:rPr>
          <w:rFonts w:ascii="Calibri" w:hAnsi="Calibri" w:cstheme="minorHAnsi" w:hint="eastAsia"/>
          <w:lang w:val="zh-CN" w:eastAsia="zh-CN"/>
        </w:rPr>
        <w:t>开了透光窗口</w:t>
      </w:r>
      <w:r w:rsidRPr="009C5E78">
        <w:rPr>
          <w:rFonts w:ascii="Calibri" w:hAnsi="Calibri" w:cstheme="minorHAnsi" w:hint="eastAsia"/>
          <w:lang w:val="zh-CN" w:eastAsia="zh-CN"/>
        </w:rPr>
        <w:t>：品牌徽标（即两剑交叉徽标）置于太阳穴位置，像是悬浮于另一个时空的窗口，从而让人窥见时间流逝下</w:t>
      </w:r>
      <w:r w:rsidR="00922FB9" w:rsidRPr="00922FB9">
        <w:rPr>
          <w:rFonts w:ascii="Calibri" w:hAnsi="Calibri" w:cstheme="minorHAnsi" w:hint="eastAsia"/>
          <w:lang w:val="zh-CN" w:eastAsia="zh-CN"/>
        </w:rPr>
        <w:t>擒纵机构</w:t>
      </w:r>
      <w:r w:rsidRPr="009C5E78">
        <w:rPr>
          <w:rFonts w:ascii="Calibri" w:hAnsi="Calibri" w:cstheme="minorHAnsi" w:hint="eastAsia"/>
          <w:lang w:val="zh-CN" w:eastAsia="zh-CN"/>
        </w:rPr>
        <w:t>有节奏的摆动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lastRenderedPageBreak/>
        <w:t>作为骷髅头骨系列艺术品的首件作品，剑牌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真诚希望这座具有象征意义的座钟</w:t>
      </w:r>
      <w:r w:rsidR="00FD19C1">
        <w:rPr>
          <w:rFonts w:ascii="Calibri" w:hAnsi="Calibri" w:cstheme="minorHAnsi" w:hint="eastAsia"/>
          <w:lang w:val="zh-CN" w:eastAsia="zh-CN"/>
        </w:rPr>
        <w:t>保有</w:t>
      </w:r>
      <w:r w:rsidRPr="009C5E78">
        <w:rPr>
          <w:rFonts w:ascii="Calibri" w:hAnsi="Calibri" w:cstheme="minorHAnsi" w:hint="eastAsia"/>
          <w:lang w:val="zh-CN" w:eastAsia="zh-CN"/>
        </w:rPr>
        <w:t>朴素、现代而又精致</w:t>
      </w:r>
      <w:r w:rsidR="00FD19C1">
        <w:rPr>
          <w:rFonts w:ascii="Calibri" w:hAnsi="Calibri" w:cstheme="minorHAnsi" w:hint="eastAsia"/>
          <w:lang w:val="zh-CN" w:eastAsia="zh-CN"/>
        </w:rPr>
        <w:t>的风格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</w:p>
    <w:p w:rsidR="00D82CD5" w:rsidRPr="009C5E78" w:rsidRDefault="00D82CD5" w:rsidP="00D82CD5">
      <w:pPr>
        <w:rPr>
          <w:rFonts w:ascii="Calibri" w:hAnsi="Calibri" w:cstheme="minorHAnsi"/>
          <w:lang w:val="zh-CN" w:eastAsia="zh-CN"/>
        </w:rPr>
      </w:pPr>
    </w:p>
    <w:p w:rsidR="00335F95" w:rsidRPr="009C5E78" w:rsidRDefault="00D82CD5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Requiem</w:t>
      </w:r>
      <w:r w:rsidRPr="009C5E78">
        <w:rPr>
          <w:rFonts w:ascii="Calibri" w:hAnsi="Calibri" w:cstheme="minorHAnsi" w:hint="eastAsia"/>
          <w:b/>
          <w:lang w:val="zh-CN" w:eastAsia="zh-CN"/>
        </w:rPr>
        <w:t>座钟限量生产</w:t>
      </w:r>
      <w:r w:rsidRPr="009C5E78">
        <w:rPr>
          <w:rFonts w:ascii="Calibri" w:hAnsi="Calibri" w:cstheme="minorHAnsi" w:hint="eastAsia"/>
          <w:b/>
          <w:lang w:val="zh-CN" w:eastAsia="zh-CN"/>
        </w:rPr>
        <w:t>50</w:t>
      </w:r>
      <w:r w:rsidRPr="009C5E78">
        <w:rPr>
          <w:rFonts w:ascii="Calibri" w:hAnsi="Calibri" w:cstheme="minorHAnsi" w:hint="eastAsia"/>
          <w:b/>
          <w:lang w:val="zh-CN" w:eastAsia="zh-CN"/>
        </w:rPr>
        <w:t>座：黑色骷髅头骨配金色机芯，或铝制骷髅头骨配包钯机芯（银色）</w:t>
      </w:r>
      <w:r w:rsidR="009C5E78" w:rsidRPr="009C5E78">
        <w:rPr>
          <w:rFonts w:ascii="Calibri" w:hAnsi="Calibri" w:cstheme="minorHAnsi" w:hint="eastAsia"/>
          <w:b/>
          <w:lang w:val="zh-CN" w:eastAsia="zh-CN"/>
        </w:rPr>
        <w:t>。</w:t>
      </w:r>
    </w:p>
    <w:p w:rsidR="00964E94" w:rsidRPr="009C5E78" w:rsidRDefault="00964E94" w:rsidP="00283A8B">
      <w:pPr>
        <w:rPr>
          <w:rFonts w:ascii="Calibri" w:hAnsi="Calibri" w:cstheme="minorHAnsi"/>
          <w:b/>
          <w:lang w:val="zh-CN" w:eastAsia="zh-CN"/>
        </w:rPr>
      </w:pPr>
    </w:p>
    <w:p w:rsidR="008F328F" w:rsidRDefault="008F328F">
      <w:pPr>
        <w:rPr>
          <w:rFonts w:ascii="Calibri" w:hAnsi="Calibri" w:cstheme="minorHAnsi"/>
          <w:b/>
          <w:lang w:val="zh-CN" w:eastAsia="zh-CN"/>
        </w:rPr>
      </w:pPr>
      <w:r>
        <w:rPr>
          <w:rFonts w:ascii="Calibri" w:hAnsi="Calibri" w:cstheme="minorHAnsi"/>
          <w:b/>
          <w:lang w:val="zh-CN" w:eastAsia="zh-CN"/>
        </w:rPr>
        <w:br w:type="page"/>
      </w:r>
    </w:p>
    <w:p w:rsidR="00D319D4" w:rsidRPr="009C5E78" w:rsidRDefault="00964E94" w:rsidP="00283A8B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lastRenderedPageBreak/>
        <w:t>机芯</w:t>
      </w:r>
      <w:r w:rsidRPr="009C5E78">
        <w:rPr>
          <w:rFonts w:ascii="Calibri" w:hAnsi="Calibri" w:cstheme="minorHAnsi" w:hint="eastAsia"/>
          <w:b/>
          <w:lang w:val="zh-CN" w:eastAsia="zh-CN"/>
        </w:rPr>
        <w:t xml:space="preserve"> </w:t>
      </w:r>
    </w:p>
    <w:p w:rsidR="00D319D4" w:rsidRPr="009C5E78" w:rsidRDefault="00D319D4" w:rsidP="00283A8B">
      <w:pPr>
        <w:rPr>
          <w:rFonts w:ascii="Calibri" w:hAnsi="Calibri" w:cstheme="minorHAnsi"/>
          <w:b/>
          <w:lang w:val="zh-CN" w:eastAsia="zh-CN"/>
        </w:rPr>
      </w:pPr>
    </w:p>
    <w:p w:rsidR="00D319D4" w:rsidRPr="009C5E78" w:rsidRDefault="00D319D4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机芯内部有</w:t>
      </w:r>
      <w:r w:rsidRPr="009C5E78">
        <w:rPr>
          <w:rFonts w:ascii="Calibri" w:hAnsi="Calibri" w:cstheme="minorHAnsi" w:hint="eastAsia"/>
          <w:lang w:val="zh-CN" w:eastAsia="zh-CN"/>
        </w:rPr>
        <w:t>160</w:t>
      </w:r>
      <w:r w:rsidRPr="009C5E78">
        <w:rPr>
          <w:rFonts w:ascii="Calibri" w:hAnsi="Calibri" w:cstheme="minorHAnsi" w:hint="eastAsia"/>
          <w:lang w:val="zh-CN" w:eastAsia="zh-CN"/>
        </w:rPr>
        <w:t>个小零件，它们全部在</w:t>
      </w:r>
      <w:r w:rsidR="00922FB9">
        <w:rPr>
          <w:rFonts w:ascii="Calibri" w:hAnsi="Calibri" w:cstheme="minorHAnsi" w:hint="eastAsia"/>
          <w:lang w:val="zh-CN" w:eastAsia="zh-CN"/>
        </w:rPr>
        <w:t>制表工坊</w:t>
      </w:r>
      <w:r w:rsidRPr="009C5E78">
        <w:rPr>
          <w:rFonts w:ascii="Calibri" w:hAnsi="Calibri" w:cstheme="minorHAnsi" w:hint="eastAsia"/>
          <w:lang w:val="zh-CN" w:eastAsia="zh-CN"/>
        </w:rPr>
        <w:t>里设计、打磨和组装完成（</w:t>
      </w:r>
      <w:r w:rsidRPr="009C5E78">
        <w:rPr>
          <w:rFonts w:ascii="Calibri" w:hAnsi="Calibri" w:cstheme="minorHAnsi" w:hint="eastAsia"/>
          <w:lang w:val="zh-CN" w:eastAsia="zh-CN"/>
        </w:rPr>
        <w:t>24</w:t>
      </w:r>
      <w:r w:rsidRPr="009C5E78">
        <w:rPr>
          <w:rFonts w:ascii="Calibri" w:hAnsi="Calibri" w:cstheme="minorHAnsi" w:hint="eastAsia"/>
          <w:lang w:val="zh-CN" w:eastAsia="zh-CN"/>
        </w:rPr>
        <w:t>颗钻石除外），有两种机芯成品可供选择：金色或银色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D319D4" w:rsidRPr="009C5E78" w:rsidRDefault="00D319D4" w:rsidP="00283A8B">
      <w:pPr>
        <w:rPr>
          <w:rFonts w:ascii="Calibri" w:hAnsi="Calibri" w:cstheme="minorHAnsi"/>
          <w:lang w:val="zh-CN" w:eastAsia="zh-CN"/>
        </w:rPr>
      </w:pPr>
    </w:p>
    <w:p w:rsidR="008C30A3" w:rsidRPr="009C5E78" w:rsidRDefault="00E96EE1" w:rsidP="008C30A3">
      <w:pPr>
        <w:rPr>
          <w:rFonts w:ascii="Calibri" w:hAnsi="Calibri" w:cstheme="minorHAnsi"/>
          <w:lang w:val="zh-CN" w:eastAsia="zh-CN"/>
        </w:rPr>
      </w:pPr>
      <w:r w:rsidRPr="00E96EE1">
        <w:rPr>
          <w:rFonts w:ascii="Calibri" w:hAnsi="Calibri" w:cstheme="minorHAnsi" w:hint="eastAsia"/>
          <w:lang w:val="zh-CN" w:eastAsia="zh-CN"/>
        </w:rPr>
        <w:t>时间指示</w:t>
      </w:r>
      <w:r>
        <w:rPr>
          <w:rFonts w:ascii="Calibri" w:hAnsi="Calibri" w:cstheme="minorHAnsi" w:hint="eastAsia"/>
          <w:lang w:val="zh-CN" w:eastAsia="zh-CN"/>
        </w:rPr>
        <w:t>被压印在钟面上，</w:t>
      </w:r>
      <w:r w:rsidR="00D319D4" w:rsidRPr="009C5E78">
        <w:rPr>
          <w:rFonts w:ascii="Calibri" w:hAnsi="Calibri" w:cstheme="minorHAnsi" w:hint="eastAsia"/>
          <w:lang w:val="zh-CN" w:eastAsia="zh-CN"/>
        </w:rPr>
        <w:t>时针和分针在眼窝深处显示时间。在</w:t>
      </w:r>
      <w:r w:rsidR="00D319D4" w:rsidRPr="009C5E78">
        <w:rPr>
          <w:rFonts w:ascii="Calibri" w:hAnsi="Calibri" w:cstheme="minorHAnsi" w:hint="eastAsia"/>
          <w:lang w:val="zh-CN" w:eastAsia="zh-CN"/>
        </w:rPr>
        <w:t>8</w:t>
      </w:r>
      <w:r w:rsidR="00D319D4" w:rsidRPr="009C5E78">
        <w:rPr>
          <w:rFonts w:ascii="Calibri" w:hAnsi="Calibri" w:cstheme="minorHAnsi" w:hint="eastAsia"/>
          <w:lang w:val="zh-CN" w:eastAsia="zh-CN"/>
        </w:rPr>
        <w:t>天机械动力储存的基础上，剑牌</w:t>
      </w:r>
      <w:r w:rsidR="00D319D4" w:rsidRPr="009C5E78">
        <w:rPr>
          <w:rFonts w:ascii="Calibri" w:hAnsi="Calibri" w:cstheme="minorHAnsi" w:hint="eastAsia"/>
          <w:lang w:val="zh-CN" w:eastAsia="zh-CN"/>
        </w:rPr>
        <w:t>1839</w:t>
      </w:r>
      <w:r w:rsidR="00D319D4" w:rsidRPr="009C5E78">
        <w:rPr>
          <w:rFonts w:ascii="Calibri" w:hAnsi="Calibri" w:cstheme="minorHAnsi" w:hint="eastAsia"/>
          <w:lang w:val="zh-CN" w:eastAsia="zh-CN"/>
        </w:rPr>
        <w:t>添加了一项新的复杂技术：钟面机制能够分别显示“慢”跳时针和分针。</w:t>
      </w:r>
    </w:p>
    <w:p w:rsidR="008C30A3" w:rsidRPr="009C5E78" w:rsidRDefault="008C30A3" w:rsidP="008C30A3">
      <w:pPr>
        <w:rPr>
          <w:rFonts w:ascii="Calibri" w:hAnsi="Calibri" w:cstheme="minorHAnsi"/>
          <w:lang w:val="zh-CN" w:eastAsia="zh-CN"/>
        </w:rPr>
      </w:pPr>
    </w:p>
    <w:p w:rsidR="00D319D4" w:rsidRPr="009C5E78" w:rsidRDefault="008C30A3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就目前传统的跳时显示时间而言，我们很难知道跳时是否完成。因此，我们有可能看错时间。为了避免发生这样的情况，剑牌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研发出了“慢”跳时技术。多亏了这项复杂的技术，在一个小时的前</w:t>
      </w:r>
      <w:r w:rsidRPr="009C5E78">
        <w:rPr>
          <w:rFonts w:ascii="Calibri" w:hAnsi="Calibri" w:cstheme="minorHAnsi" w:hint="eastAsia"/>
          <w:lang w:val="zh-CN" w:eastAsia="zh-CN"/>
        </w:rPr>
        <w:t>55</w:t>
      </w:r>
      <w:r w:rsidRPr="009C5E78">
        <w:rPr>
          <w:rFonts w:ascii="Calibri" w:hAnsi="Calibri" w:cstheme="minorHAnsi" w:hint="eastAsia"/>
          <w:lang w:val="zh-CN" w:eastAsia="zh-CN"/>
        </w:rPr>
        <w:t>分钟，小时数字盘保持不变；然后，在新的一小时到来的前</w:t>
      </w:r>
      <w:r w:rsidRPr="009C5E78">
        <w:rPr>
          <w:rFonts w:ascii="Calibri" w:hAnsi="Calibri" w:cstheme="minorHAnsi" w:hint="eastAsia"/>
          <w:lang w:val="zh-CN" w:eastAsia="zh-CN"/>
        </w:rPr>
        <w:t>5</w:t>
      </w:r>
      <w:r w:rsidRPr="009C5E78">
        <w:rPr>
          <w:rFonts w:ascii="Calibri" w:hAnsi="Calibri" w:cstheme="minorHAnsi" w:hint="eastAsia"/>
          <w:lang w:val="zh-CN" w:eastAsia="zh-CN"/>
        </w:rPr>
        <w:t>分钟，小时数字盘开始缓慢转动，而不是在瞬间完成跳时。这种缓慢的跳跃很容易让人察觉，读出时间也更容易。</w:t>
      </w:r>
    </w:p>
    <w:p w:rsidR="00D319D4" w:rsidRPr="009C5E78" w:rsidRDefault="00D319D4" w:rsidP="00283A8B">
      <w:pPr>
        <w:rPr>
          <w:rFonts w:ascii="Calibri" w:hAnsi="Calibri" w:cstheme="minorHAnsi"/>
          <w:lang w:val="zh-CN" w:eastAsia="zh-CN"/>
        </w:rPr>
      </w:pPr>
    </w:p>
    <w:p w:rsidR="00D319D4" w:rsidRPr="009C5E78" w:rsidRDefault="00D319D4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可存储</w:t>
      </w:r>
      <w:r w:rsidRPr="009C5E78">
        <w:rPr>
          <w:rFonts w:ascii="Calibri" w:hAnsi="Calibri" w:cstheme="minorHAnsi" w:hint="eastAsia"/>
          <w:lang w:val="zh-CN" w:eastAsia="zh-CN"/>
        </w:rPr>
        <w:t>8</w:t>
      </w:r>
      <w:r w:rsidRPr="009C5E78">
        <w:rPr>
          <w:rFonts w:ascii="Calibri" w:hAnsi="Calibri" w:cstheme="minorHAnsi" w:hint="eastAsia"/>
          <w:lang w:val="zh-CN" w:eastAsia="zh-CN"/>
        </w:rPr>
        <w:t>天机械动力，因此需要每星期上一次发条，这是一个象征性的私密时刻，需要使用放在骷髅头骨底部的专用发条钮完成，用来象征人类的本质轴线。从人的颈背，或更准确地说从人的颈丛开始，所有的信息、意愿和决策都从这里发往身体的器官和组织。在这里，通过上发条这一动作，聚集起必需的能量，保证座钟的正常运转。独特的发条钮同样能够用来校准时间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D319D4" w:rsidRPr="009C5E78" w:rsidRDefault="00D319D4" w:rsidP="00283A8B">
      <w:pPr>
        <w:rPr>
          <w:rFonts w:ascii="Calibri" w:hAnsi="Calibri" w:cstheme="minorHAnsi"/>
          <w:lang w:val="zh-CN" w:eastAsia="zh-CN"/>
        </w:rPr>
      </w:pPr>
    </w:p>
    <w:p w:rsidR="0004242F" w:rsidRPr="009C5E78" w:rsidRDefault="0004242F" w:rsidP="0004242F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骷髅头骨</w:t>
      </w:r>
      <w:r w:rsidRPr="009C5E78">
        <w:rPr>
          <w:rFonts w:ascii="Calibri" w:hAnsi="Calibri" w:cstheme="minorHAnsi" w:hint="eastAsia"/>
          <w:b/>
          <w:lang w:val="zh-CN" w:eastAsia="zh-CN"/>
        </w:rPr>
        <w:t xml:space="preserve"> </w:t>
      </w:r>
    </w:p>
    <w:p w:rsidR="0004242F" w:rsidRPr="009C5E78" w:rsidRDefault="0004242F" w:rsidP="0004242F">
      <w:pPr>
        <w:rPr>
          <w:rFonts w:ascii="Calibri" w:hAnsi="Calibri" w:cstheme="minorHAnsi"/>
          <w:b/>
          <w:lang w:val="zh-CN" w:eastAsia="zh-CN"/>
        </w:rPr>
      </w:pPr>
    </w:p>
    <w:p w:rsidR="0082044D" w:rsidRPr="009C5E78" w:rsidRDefault="0004242F" w:rsidP="0004242F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与传统座钟不同，这个</w:t>
      </w:r>
      <w:r w:rsidRPr="009C5E78">
        <w:rPr>
          <w:rFonts w:ascii="Calibri" w:hAnsi="Calibri" w:cstheme="minorHAnsi" w:hint="eastAsia"/>
          <w:lang w:val="zh-CN" w:eastAsia="zh-CN"/>
        </w:rPr>
        <w:t>2</w:t>
      </w:r>
      <w:r w:rsidR="009C5E78" w:rsidRPr="009C5E78">
        <w:rPr>
          <w:rFonts w:ascii="Calibri" w:hAnsi="Calibri" w:cstheme="minorHAnsi" w:hint="eastAsia"/>
          <w:lang w:val="zh-CN" w:eastAsia="zh-CN"/>
        </w:rPr>
        <w:t>千克重的骷髅头骨打乱了所有的规则。铝质骷髅头骨两</w:t>
      </w:r>
      <w:r w:rsidRPr="009C5E78">
        <w:rPr>
          <w:rFonts w:ascii="Calibri" w:hAnsi="Calibri" w:cstheme="minorHAnsi" w:hint="eastAsia"/>
          <w:lang w:val="zh-CN" w:eastAsia="zh-CN"/>
        </w:rPr>
        <w:t>侧均为镂空的双剑，能让光线穿透进去，把光投射在机芯上。极具写实风格的下颌由</w:t>
      </w:r>
      <w:r w:rsidRPr="009C5E78">
        <w:rPr>
          <w:rFonts w:ascii="Calibri" w:hAnsi="Calibri" w:cstheme="minorHAnsi" w:hint="eastAsia"/>
          <w:lang w:val="zh-CN" w:eastAsia="zh-CN"/>
        </w:rPr>
        <w:t>24</w:t>
      </w:r>
      <w:r w:rsidRPr="009C5E78">
        <w:rPr>
          <w:rFonts w:ascii="Calibri" w:hAnsi="Calibri" w:cstheme="minorHAnsi" w:hint="eastAsia"/>
          <w:lang w:val="zh-CN" w:eastAsia="zh-CN"/>
        </w:rPr>
        <w:t>颗独立的牙齿构成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AB32AB" w:rsidRPr="009C5E78" w:rsidRDefault="00AB32AB" w:rsidP="0004242F">
      <w:pPr>
        <w:rPr>
          <w:rFonts w:ascii="Calibri" w:hAnsi="Calibri" w:cstheme="minorHAnsi"/>
          <w:lang w:val="zh-CN" w:eastAsia="zh-CN"/>
        </w:rPr>
      </w:pPr>
    </w:p>
    <w:p w:rsidR="00AB32AB" w:rsidRPr="009C5E78" w:rsidRDefault="0042123F" w:rsidP="00AB32A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每段历史、每种生活、每个个体，都是独一无二的，时间在</w:t>
      </w:r>
      <w:r w:rsidR="00E96EE1">
        <w:rPr>
          <w:rFonts w:ascii="Calibri" w:hAnsi="Calibri" w:cstheme="minorHAnsi"/>
          <w:lang w:val="zh-CN" w:eastAsia="zh-CN"/>
        </w:rPr>
        <w:t>它</w:t>
      </w:r>
      <w:r w:rsidRPr="009C5E78">
        <w:rPr>
          <w:rFonts w:ascii="Calibri" w:hAnsi="Calibri" w:cstheme="minorHAnsi" w:hint="eastAsia"/>
          <w:lang w:val="zh-CN" w:eastAsia="zh-CN"/>
        </w:rPr>
        <w:t>们的身上留下了痕迹。为了使作品更逼真，剑牌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的设计者们故意留下了小小的缺陷，它们以特殊、独立而又和谐的方式呈现在每个骷髅头骨上，好似生活的痕迹，让人去猜测发生在</w:t>
      </w:r>
      <w:r w:rsidR="00E96EE1">
        <w:rPr>
          <w:rFonts w:ascii="Calibri" w:hAnsi="Calibri" w:cstheme="minorHAnsi"/>
          <w:lang w:val="zh-CN" w:eastAsia="zh-CN"/>
        </w:rPr>
        <w:t>它</w:t>
      </w:r>
      <w:r w:rsidRPr="009C5E78">
        <w:rPr>
          <w:rFonts w:ascii="Calibri" w:hAnsi="Calibri" w:cstheme="minorHAnsi" w:hint="eastAsia"/>
          <w:lang w:val="zh-CN" w:eastAsia="zh-CN"/>
        </w:rPr>
        <w:t>们身上的故事，从而使这件作品变得独一无二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82044D" w:rsidRPr="009C5E78" w:rsidRDefault="0082044D" w:rsidP="0004242F">
      <w:pPr>
        <w:rPr>
          <w:rFonts w:ascii="Calibri" w:hAnsi="Calibri" w:cstheme="minorHAnsi"/>
          <w:lang w:val="zh-CN" w:eastAsia="zh-CN"/>
        </w:rPr>
      </w:pPr>
    </w:p>
    <w:p w:rsidR="0004242F" w:rsidRPr="009C5E78" w:rsidRDefault="009B4A90" w:rsidP="0004242F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骷髅头骨靠两根支柱支撑，使人想起人身体上的那两块斜方肌，正中间放置着那把发条钮。铝制底座确保了座钟的稳定性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964E94" w:rsidRPr="009C5E78" w:rsidRDefault="00964E94" w:rsidP="00283A8B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283A8B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283A8B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283A8B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283A8B">
      <w:pPr>
        <w:rPr>
          <w:rFonts w:ascii="Calibri" w:hAnsi="Calibri" w:cstheme="minorHAnsi"/>
          <w:b/>
          <w:lang w:val="zh-CN" w:eastAsia="zh-CN"/>
        </w:rPr>
      </w:pPr>
    </w:p>
    <w:p w:rsidR="00335F95" w:rsidRPr="009C5E78" w:rsidRDefault="00335F95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>
      <w:pPr>
        <w:rPr>
          <w:rFonts w:ascii="Calibri" w:hAnsi="Calibri" w:cstheme="minorHAnsi"/>
          <w:b/>
          <w:lang w:val="zh-CN" w:eastAsia="zh-CN"/>
        </w:rPr>
      </w:pPr>
    </w:p>
    <w:p w:rsidR="00BA5567" w:rsidRPr="009C5E78" w:rsidRDefault="00BA5567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br w:type="page"/>
      </w:r>
    </w:p>
    <w:p w:rsidR="00156E19" w:rsidRPr="009C5E78" w:rsidRDefault="00156E19" w:rsidP="00156E19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lastRenderedPageBreak/>
        <w:t>技术参数：</w:t>
      </w:r>
      <w:r w:rsidRPr="009C5E78">
        <w:rPr>
          <w:rFonts w:ascii="Calibri" w:hAnsi="Calibri" w:cstheme="minorHAnsi" w:hint="eastAsia"/>
          <w:b/>
          <w:lang w:val="zh-CN" w:eastAsia="zh-CN"/>
        </w:rPr>
        <w:t xml:space="preserve"> </w:t>
      </w:r>
    </w:p>
    <w:p w:rsidR="00156E19" w:rsidRPr="009C5E78" w:rsidRDefault="00156E19" w:rsidP="00283A8B">
      <w:pPr>
        <w:rPr>
          <w:rFonts w:ascii="Calibri" w:hAnsi="Calibri" w:cstheme="minorHAnsi"/>
          <w:b/>
          <w:lang w:val="zh-CN" w:eastAsia="zh-CN"/>
        </w:rPr>
      </w:pPr>
    </w:p>
    <w:p w:rsidR="009909FC" w:rsidRPr="009C5E78" w:rsidRDefault="00DD6ABB" w:rsidP="00283A8B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两款</w:t>
      </w: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座钟可供选择：</w:t>
      </w: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9909FC" w:rsidRPr="009C5E78" w:rsidRDefault="009909FC" w:rsidP="0042123F">
      <w:pPr>
        <w:ind w:firstLine="708"/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 xml:space="preserve">- </w:t>
      </w:r>
      <w:r w:rsidRPr="009C5E78">
        <w:rPr>
          <w:rFonts w:ascii="Calibri" w:hAnsi="Calibri" w:cstheme="minorHAnsi" w:hint="eastAsia"/>
          <w:lang w:val="zh-CN" w:eastAsia="zh-CN"/>
        </w:rPr>
        <w:t>黑色款：黑色骷髅头骨和金色机芯</w:t>
      </w:r>
    </w:p>
    <w:p w:rsidR="009909FC" w:rsidRPr="009C5E78" w:rsidRDefault="009909FC" w:rsidP="0042123F">
      <w:pPr>
        <w:ind w:firstLine="708"/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 xml:space="preserve">- </w:t>
      </w:r>
      <w:r w:rsidRPr="009C5E78">
        <w:rPr>
          <w:rFonts w:ascii="Calibri" w:hAnsi="Calibri" w:cstheme="minorHAnsi" w:hint="eastAsia"/>
          <w:lang w:val="zh-CN" w:eastAsia="zh-CN"/>
        </w:rPr>
        <w:t>银色款：铝制骷髅头骨和银色机芯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</w:p>
    <w:p w:rsidR="009909FC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每系列限量：</w:t>
      </w:r>
      <w:r w:rsidRPr="009C5E78">
        <w:rPr>
          <w:rFonts w:ascii="Calibri" w:hAnsi="Calibri" w:cstheme="minorHAnsi" w:hint="eastAsia"/>
          <w:lang w:val="zh-CN" w:eastAsia="zh-CN"/>
        </w:rPr>
        <w:tab/>
        <w:t>2 x 50</w:t>
      </w:r>
      <w:r w:rsidRPr="009C5E78">
        <w:rPr>
          <w:rFonts w:ascii="Calibri" w:hAnsi="Calibri" w:cstheme="minorHAnsi" w:hint="eastAsia"/>
          <w:lang w:val="zh-CN" w:eastAsia="zh-CN"/>
        </w:rPr>
        <w:t>件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尺寸：高</w:t>
      </w:r>
      <w:r w:rsidRPr="009C5E78">
        <w:rPr>
          <w:rFonts w:ascii="Calibri" w:hAnsi="Calibri" w:cstheme="minorHAnsi" w:hint="eastAsia"/>
          <w:lang w:val="zh-CN" w:eastAsia="zh-CN"/>
        </w:rPr>
        <w:t>19</w:t>
      </w:r>
      <w:r w:rsidRPr="009C5E78">
        <w:rPr>
          <w:rFonts w:ascii="Calibri" w:hAnsi="Calibri" w:cstheme="minorHAnsi" w:hint="eastAsia"/>
          <w:lang w:val="zh-CN" w:eastAsia="zh-CN"/>
        </w:rPr>
        <w:t>厘米</w:t>
      </w:r>
      <w:r w:rsidRPr="009C5E78">
        <w:rPr>
          <w:rFonts w:ascii="Calibri" w:hAnsi="Calibri" w:cstheme="minorHAnsi" w:hint="eastAsia"/>
          <w:lang w:val="zh-CN" w:eastAsia="zh-CN"/>
        </w:rPr>
        <w:t xml:space="preserve"> x </w:t>
      </w:r>
      <w:r w:rsidRPr="009C5E78">
        <w:rPr>
          <w:rFonts w:ascii="Calibri" w:hAnsi="Calibri" w:cstheme="minorHAnsi" w:hint="eastAsia"/>
          <w:lang w:val="zh-CN" w:eastAsia="zh-CN"/>
        </w:rPr>
        <w:t>长</w:t>
      </w:r>
      <w:r w:rsidRPr="009C5E78">
        <w:rPr>
          <w:rFonts w:ascii="Calibri" w:hAnsi="Calibri" w:cstheme="minorHAnsi" w:hint="eastAsia"/>
          <w:lang w:val="zh-CN" w:eastAsia="zh-CN"/>
        </w:rPr>
        <w:t>12</w:t>
      </w:r>
      <w:r w:rsidRPr="009C5E78">
        <w:rPr>
          <w:rFonts w:ascii="Calibri" w:hAnsi="Calibri" w:cstheme="minorHAnsi" w:hint="eastAsia"/>
          <w:lang w:val="zh-CN" w:eastAsia="zh-CN"/>
        </w:rPr>
        <w:t>厘米</w:t>
      </w:r>
      <w:r w:rsidRPr="009C5E78">
        <w:rPr>
          <w:rFonts w:ascii="Calibri" w:hAnsi="Calibri" w:cstheme="minorHAnsi" w:hint="eastAsia"/>
          <w:lang w:val="zh-CN" w:eastAsia="zh-CN"/>
        </w:rPr>
        <w:t xml:space="preserve"> x </w:t>
      </w:r>
      <w:r w:rsidRPr="009C5E78">
        <w:rPr>
          <w:rFonts w:ascii="Calibri" w:hAnsi="Calibri" w:cstheme="minorHAnsi" w:hint="eastAsia"/>
          <w:lang w:val="zh-CN" w:eastAsia="zh-CN"/>
        </w:rPr>
        <w:t>宽</w:t>
      </w:r>
      <w:r w:rsidRPr="009C5E78">
        <w:rPr>
          <w:rFonts w:ascii="Calibri" w:hAnsi="Calibri" w:cstheme="minorHAnsi" w:hint="eastAsia"/>
          <w:lang w:val="zh-CN" w:eastAsia="zh-CN"/>
        </w:rPr>
        <w:t>16</w:t>
      </w:r>
      <w:r w:rsidRPr="009C5E78">
        <w:rPr>
          <w:rFonts w:ascii="Calibri" w:hAnsi="Calibri" w:cstheme="minorHAnsi" w:hint="eastAsia"/>
          <w:lang w:val="zh-CN" w:eastAsia="zh-CN"/>
        </w:rPr>
        <w:t>厘米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重量：</w:t>
      </w:r>
      <w:r w:rsidRPr="009C5E78">
        <w:rPr>
          <w:rFonts w:ascii="Calibri" w:hAnsi="Calibri" w:cstheme="minorHAnsi" w:hint="eastAsia"/>
          <w:lang w:val="zh-CN" w:eastAsia="zh-CN"/>
        </w:rPr>
        <w:t>1.9</w:t>
      </w:r>
      <w:r w:rsidRPr="009C5E78">
        <w:rPr>
          <w:rFonts w:ascii="Calibri" w:hAnsi="Calibri" w:cstheme="minorHAnsi" w:hint="eastAsia"/>
          <w:lang w:val="zh-CN" w:eastAsia="zh-CN"/>
        </w:rPr>
        <w:t>千克</w:t>
      </w:r>
    </w:p>
    <w:p w:rsidR="009909FC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总零件数：</w:t>
      </w:r>
      <w:r w:rsidRPr="009C5E78">
        <w:rPr>
          <w:rFonts w:ascii="Calibri" w:hAnsi="Calibri" w:cstheme="minorHAnsi" w:hint="eastAsia"/>
          <w:lang w:val="zh-CN" w:eastAsia="zh-CN"/>
        </w:rPr>
        <w:t>194</w:t>
      </w:r>
      <w:r w:rsidRPr="009C5E78">
        <w:rPr>
          <w:rFonts w:ascii="Calibri" w:hAnsi="Calibri" w:cstheme="minorHAnsi" w:hint="eastAsia"/>
          <w:lang w:val="zh-CN" w:eastAsia="zh-CN"/>
        </w:rPr>
        <w:t>件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</w:p>
    <w:p w:rsidR="00C2562B" w:rsidRPr="009C5E78" w:rsidRDefault="009909FC" w:rsidP="009909FC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骷髅头骨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重量：</w:t>
      </w:r>
      <w:r w:rsidRPr="009C5E78">
        <w:rPr>
          <w:rFonts w:ascii="Calibri" w:hAnsi="Calibri" w:cstheme="minorHAnsi" w:hint="eastAsia"/>
          <w:lang w:val="zh-CN" w:eastAsia="zh-CN"/>
        </w:rPr>
        <w:t>1.1</w:t>
      </w:r>
      <w:r w:rsidRPr="009C5E78">
        <w:rPr>
          <w:rFonts w:ascii="Calibri" w:hAnsi="Calibri" w:cstheme="minorHAnsi" w:hint="eastAsia"/>
          <w:lang w:val="zh-CN" w:eastAsia="zh-CN"/>
        </w:rPr>
        <w:t>千克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材料：铝模浇筑后精加工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面漆：黑漆或无漆铝胎</w:t>
      </w:r>
    </w:p>
    <w:p w:rsidR="009909FC" w:rsidRPr="009C5E78" w:rsidRDefault="00964E94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下颌：</w:t>
      </w:r>
      <w:r w:rsidRPr="009C5E78">
        <w:rPr>
          <w:rFonts w:ascii="Calibri" w:hAnsi="Calibri" w:cstheme="minorHAnsi" w:hint="eastAsia"/>
          <w:lang w:val="zh-CN" w:eastAsia="zh-CN"/>
        </w:rPr>
        <w:t>12</w:t>
      </w:r>
      <w:r w:rsidRPr="009C5E78">
        <w:rPr>
          <w:rFonts w:ascii="Calibri" w:hAnsi="Calibri" w:cstheme="minorHAnsi" w:hint="eastAsia"/>
          <w:lang w:val="zh-CN" w:eastAsia="zh-CN"/>
        </w:rPr>
        <w:t>颗臼齿和</w:t>
      </w:r>
      <w:r w:rsidRPr="009C5E78">
        <w:rPr>
          <w:rFonts w:ascii="Calibri" w:hAnsi="Calibri" w:cstheme="minorHAnsi" w:hint="eastAsia"/>
          <w:lang w:val="zh-CN" w:eastAsia="zh-CN"/>
        </w:rPr>
        <w:t>12</w:t>
      </w:r>
      <w:r w:rsidRPr="009C5E78">
        <w:rPr>
          <w:rFonts w:ascii="Calibri" w:hAnsi="Calibri" w:cstheme="minorHAnsi" w:hint="eastAsia"/>
          <w:lang w:val="zh-CN" w:eastAsia="zh-CN"/>
        </w:rPr>
        <w:t>颗门牙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</w:p>
    <w:p w:rsidR="009909FC" w:rsidRPr="009C5E78" w:rsidRDefault="009909FC" w:rsidP="009909FC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机芯</w:t>
      </w:r>
      <w:r w:rsidRPr="009C5E78">
        <w:rPr>
          <w:rFonts w:ascii="Calibri" w:hAnsi="Calibri" w:cstheme="minorHAnsi" w:hint="eastAsia"/>
          <w:b/>
          <w:lang w:val="zh-CN" w:eastAsia="zh-CN"/>
        </w:rPr>
        <w:t xml:space="preserve"> 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时钟和分钟用两块</w:t>
      </w:r>
      <w:r w:rsidR="00D02145">
        <w:rPr>
          <w:rFonts w:ascii="Calibri" w:hAnsi="Calibri" w:cstheme="minorHAnsi" w:hint="eastAsia"/>
          <w:lang w:val="zh-CN" w:eastAsia="zh-CN"/>
        </w:rPr>
        <w:t>压</w:t>
      </w:r>
      <w:r w:rsidRPr="009C5E78">
        <w:rPr>
          <w:rFonts w:ascii="Calibri" w:hAnsi="Calibri" w:cstheme="minorHAnsi" w:hint="eastAsia"/>
          <w:lang w:val="zh-CN" w:eastAsia="zh-CN"/>
        </w:rPr>
        <w:t>印数字盘显示在</w:t>
      </w:r>
      <w:r w:rsidR="00D02145" w:rsidRPr="009C5E78">
        <w:rPr>
          <w:rFonts w:ascii="Calibri" w:hAnsi="Calibri" w:cstheme="minorHAnsi" w:hint="eastAsia"/>
          <w:lang w:val="zh-CN" w:eastAsia="zh-CN"/>
        </w:rPr>
        <w:t>骷髅</w:t>
      </w:r>
      <w:r w:rsidRPr="009C5E78">
        <w:rPr>
          <w:rFonts w:ascii="Calibri" w:hAnsi="Calibri" w:cstheme="minorHAnsi" w:hint="eastAsia"/>
          <w:lang w:val="zh-CN" w:eastAsia="zh-CN"/>
        </w:rPr>
        <w:t>头骨的眼窝处。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Pr="009C5E78">
        <w:rPr>
          <w:rFonts w:ascii="Calibri" w:hAnsi="Calibri" w:cstheme="minorHAnsi" w:hint="eastAsia"/>
          <w:lang w:val="zh-CN" w:eastAsia="zh-CN"/>
        </w:rPr>
        <w:t>设计和制造的机芯放置在骷髅头骨的内部。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1853 HMD</w:t>
      </w:r>
      <w:r w:rsidR="00D02145">
        <w:rPr>
          <w:rFonts w:ascii="Calibri" w:hAnsi="Calibri" w:cstheme="minorHAnsi" w:hint="eastAsia"/>
          <w:lang w:val="zh-CN" w:eastAsia="zh-CN"/>
        </w:rPr>
        <w:t>机芯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独</w:t>
      </w:r>
      <w:r w:rsidR="00D02145">
        <w:rPr>
          <w:rFonts w:ascii="Calibri" w:hAnsi="Calibri" w:cstheme="minorHAnsi" w:hint="eastAsia"/>
          <w:lang w:val="zh-CN" w:eastAsia="zh-CN"/>
        </w:rPr>
        <w:t>一</w:t>
      </w:r>
      <w:r w:rsidRPr="009C5E78">
        <w:rPr>
          <w:rFonts w:ascii="Calibri" w:hAnsi="Calibri" w:cstheme="minorHAnsi" w:hint="eastAsia"/>
          <w:lang w:val="zh-CN" w:eastAsia="zh-CN"/>
        </w:rPr>
        <w:t>发条盒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动力储存：</w:t>
      </w:r>
      <w:r w:rsidRPr="009C5E78">
        <w:rPr>
          <w:rFonts w:ascii="Calibri" w:hAnsi="Calibri" w:cstheme="minorHAnsi" w:hint="eastAsia"/>
          <w:lang w:val="zh-CN" w:eastAsia="zh-CN"/>
        </w:rPr>
        <w:t>8</w:t>
      </w:r>
      <w:r w:rsidRPr="009C5E78">
        <w:rPr>
          <w:rFonts w:ascii="Calibri" w:hAnsi="Calibri" w:cstheme="minorHAnsi" w:hint="eastAsia"/>
          <w:lang w:val="zh-CN" w:eastAsia="zh-CN"/>
        </w:rPr>
        <w:t>天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总零件数：</w:t>
      </w:r>
      <w:r w:rsidRPr="009C5E78">
        <w:rPr>
          <w:rFonts w:ascii="Calibri" w:hAnsi="Calibri" w:cstheme="minorHAnsi" w:hint="eastAsia"/>
          <w:lang w:val="zh-CN" w:eastAsia="zh-CN"/>
        </w:rPr>
        <w:t>160</w:t>
      </w:r>
      <w:r w:rsidRPr="009C5E78">
        <w:rPr>
          <w:rFonts w:ascii="Calibri" w:hAnsi="Calibri" w:cstheme="minorHAnsi" w:hint="eastAsia"/>
          <w:lang w:val="zh-CN" w:eastAsia="zh-CN"/>
        </w:rPr>
        <w:t>件</w:t>
      </w: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钻石：</w:t>
      </w:r>
      <w:r w:rsidRPr="009C5E78">
        <w:rPr>
          <w:rFonts w:ascii="Calibri" w:hAnsi="Calibri" w:cstheme="minorHAnsi" w:hint="eastAsia"/>
          <w:lang w:val="zh-CN" w:eastAsia="zh-CN"/>
        </w:rPr>
        <w:t>24</w:t>
      </w:r>
      <w:r w:rsidRPr="009C5E78">
        <w:rPr>
          <w:rFonts w:ascii="Calibri" w:hAnsi="Calibri" w:cstheme="minorHAnsi" w:hint="eastAsia"/>
          <w:lang w:val="zh-CN" w:eastAsia="zh-CN"/>
        </w:rPr>
        <w:t>颗</w:t>
      </w:r>
    </w:p>
    <w:p w:rsidR="009909FC" w:rsidRPr="009C5E78" w:rsidRDefault="00D02145" w:rsidP="009909FC">
      <w:pPr>
        <w:rPr>
          <w:rFonts w:ascii="Calibri" w:hAnsi="Calibri" w:cstheme="minorHAnsi"/>
          <w:lang w:val="zh-CN" w:eastAsia="zh-CN"/>
        </w:rPr>
      </w:pPr>
      <w:r w:rsidRPr="00374DCC">
        <w:rPr>
          <w:rFonts w:cstheme="minorHAnsi"/>
          <w:lang w:eastAsia="zh-CN"/>
        </w:rPr>
        <w:t>Incabloc</w:t>
      </w:r>
      <w:r w:rsidR="009909FC" w:rsidRPr="009C5E78">
        <w:rPr>
          <w:rFonts w:ascii="Calibri" w:hAnsi="Calibri" w:cstheme="minorHAnsi" w:hint="eastAsia"/>
          <w:lang w:val="zh-CN" w:eastAsia="zh-CN"/>
        </w:rPr>
        <w:t>防震装置系统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机芯尺寸：</w:t>
      </w: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材料：黄铜和不锈钢</w:t>
      </w:r>
      <w:r w:rsidRPr="009C5E78">
        <w:rPr>
          <w:rFonts w:ascii="Calibri" w:hAnsi="Calibri" w:cstheme="minorHAnsi" w:hint="eastAsia"/>
          <w:lang w:val="zh-CN" w:eastAsia="zh-CN"/>
        </w:rPr>
        <w:t xml:space="preserve"> 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打磨：镀金或镀钯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用专门设计的发条钮手动</w:t>
      </w:r>
      <w:r w:rsidR="00D02145">
        <w:rPr>
          <w:rFonts w:ascii="Calibri" w:hAnsi="Calibri" w:cstheme="minorHAnsi"/>
          <w:lang w:val="zh-CN" w:eastAsia="zh-CN"/>
        </w:rPr>
        <w:t>上链</w:t>
      </w:r>
    </w:p>
    <w:p w:rsidR="009909FC" w:rsidRPr="009C5E78" w:rsidRDefault="009909FC" w:rsidP="009909FC">
      <w:pPr>
        <w:rPr>
          <w:rFonts w:ascii="Calibri" w:hAnsi="Calibri" w:cstheme="minorHAnsi"/>
          <w:lang w:val="zh-CN" w:eastAsia="zh-CN"/>
        </w:rPr>
      </w:pPr>
    </w:p>
    <w:p w:rsidR="00C2562B" w:rsidRPr="009C5E78" w:rsidRDefault="00C2562B" w:rsidP="009909FC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支撑物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铝制支柱连接骷髅头骨和底座，机芯安放在底座上。</w:t>
      </w:r>
    </w:p>
    <w:p w:rsidR="00C2562B" w:rsidRPr="009C5E78" w:rsidRDefault="00C2562B" w:rsidP="009909FC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用来校准时间和</w:t>
      </w:r>
      <w:r w:rsidR="00D02145">
        <w:rPr>
          <w:rFonts w:ascii="Calibri" w:hAnsi="Calibri" w:cstheme="minorHAnsi" w:hint="eastAsia"/>
          <w:lang w:val="zh-CN" w:eastAsia="zh-CN"/>
        </w:rPr>
        <w:t>给</w:t>
      </w: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座钟</w:t>
      </w:r>
      <w:r w:rsidR="00D02145" w:rsidRPr="009C5E78">
        <w:rPr>
          <w:rFonts w:ascii="Calibri" w:hAnsi="Calibri" w:cstheme="minorHAnsi" w:hint="eastAsia"/>
          <w:lang w:val="zh-CN" w:eastAsia="zh-CN"/>
        </w:rPr>
        <w:t>手动</w:t>
      </w:r>
      <w:r w:rsidR="00D02145">
        <w:rPr>
          <w:rFonts w:ascii="Calibri" w:hAnsi="Calibri" w:cstheme="minorHAnsi" w:hint="eastAsia"/>
          <w:lang w:val="zh-CN" w:eastAsia="zh-CN"/>
        </w:rPr>
        <w:t>上链</w:t>
      </w:r>
      <w:r w:rsidRPr="009C5E78">
        <w:rPr>
          <w:rFonts w:ascii="Calibri" w:hAnsi="Calibri" w:cstheme="minorHAnsi" w:hint="eastAsia"/>
          <w:lang w:val="zh-CN" w:eastAsia="zh-CN"/>
        </w:rPr>
        <w:t>的特殊发条钮放置在支柱中间。</w:t>
      </w:r>
    </w:p>
    <w:p w:rsidR="009909FC" w:rsidRPr="009C5E78" w:rsidRDefault="009909FC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br w:type="page"/>
      </w:r>
    </w:p>
    <w:p w:rsidR="00365E6E" w:rsidRPr="009C5E78" w:rsidRDefault="00365E6E" w:rsidP="00365E6E">
      <w:pPr>
        <w:rPr>
          <w:rFonts w:ascii="Calibri" w:hAnsi="Calibri" w:cstheme="minorHAnsi"/>
          <w:b/>
          <w:i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lastRenderedPageBreak/>
        <w:t>设计师：</w:t>
      </w:r>
      <w:r w:rsidRPr="009C5E78">
        <w:rPr>
          <w:rFonts w:ascii="Calibri" w:hAnsi="Calibri" w:cstheme="minorHAnsi" w:hint="eastAsia"/>
          <w:b/>
          <w:lang w:val="zh-CN" w:eastAsia="zh-CN"/>
        </w:rPr>
        <w:t xml:space="preserve">Kostas Metaxas </w:t>
      </w:r>
    </w:p>
    <w:p w:rsidR="00365E6E" w:rsidRPr="009C5E78" w:rsidRDefault="00365E6E" w:rsidP="00365E6E">
      <w:pPr>
        <w:rPr>
          <w:rFonts w:ascii="Calibri" w:hAnsi="Calibri" w:cstheme="minorHAnsi"/>
          <w:b/>
          <w:i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 xml:space="preserve"> </w:t>
      </w:r>
    </w:p>
    <w:p w:rsidR="00365E6E" w:rsidRPr="009C5E78" w:rsidRDefault="00365E6E" w:rsidP="00365E6E">
      <w:pPr>
        <w:jc w:val="center"/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t>“座钟是个充满魅力的物品，因为我们</w:t>
      </w:r>
      <w:r w:rsidR="008220D1">
        <w:rPr>
          <w:rFonts w:ascii="Calibri" w:hAnsi="Calibri" w:cstheme="minorHAnsi" w:hint="eastAsia"/>
          <w:b/>
          <w:lang w:val="zh-CN" w:eastAsia="zh-CN"/>
        </w:rPr>
        <w:t>可以借此把玩着隐藏和揭露的趣味</w:t>
      </w:r>
      <w:r w:rsidRPr="009C5E78">
        <w:rPr>
          <w:rFonts w:ascii="Calibri" w:hAnsi="Calibri" w:cstheme="minorHAnsi" w:hint="eastAsia"/>
          <w:b/>
          <w:lang w:val="zh-CN" w:eastAsia="zh-CN"/>
        </w:rPr>
        <w:t>”</w:t>
      </w:r>
    </w:p>
    <w:p w:rsidR="00365E6E" w:rsidRPr="009C5E78" w:rsidRDefault="00365E6E" w:rsidP="00365E6E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是杂志编辑、电影导演、艺术和科技爱好者。他从不同的活动领域汲取营养，多种多样的兴趣爱好相互补充，为他的</w:t>
      </w:r>
      <w:r w:rsidR="008A405A" w:rsidRPr="009C5E78">
        <w:rPr>
          <w:rFonts w:ascii="Calibri" w:hAnsi="Calibri" w:cstheme="minorHAnsi" w:hint="eastAsia"/>
          <w:lang w:val="zh-CN" w:eastAsia="zh-CN"/>
        </w:rPr>
        <w:t>创意</w:t>
      </w:r>
      <w:r w:rsidRPr="009C5E78">
        <w:rPr>
          <w:rFonts w:ascii="Calibri" w:hAnsi="Calibri" w:cstheme="minorHAnsi" w:hint="eastAsia"/>
          <w:lang w:val="zh-CN" w:eastAsia="zh-CN"/>
        </w:rPr>
        <w:t>作品提供灵感。他的职业经历</w:t>
      </w:r>
      <w:r w:rsidR="008A405A">
        <w:rPr>
          <w:rFonts w:ascii="Calibri" w:hAnsi="Calibri" w:cstheme="minorHAnsi" w:hint="eastAsia"/>
          <w:lang w:val="zh-CN" w:eastAsia="zh-CN"/>
        </w:rPr>
        <w:t>不同寻常</w:t>
      </w:r>
      <w:r w:rsidRPr="009C5E78">
        <w:rPr>
          <w:rFonts w:ascii="Calibri" w:hAnsi="Calibri" w:cstheme="minorHAnsi" w:hint="eastAsia"/>
          <w:lang w:val="zh-CN" w:eastAsia="zh-CN"/>
        </w:rPr>
        <w:t>：从艺术到设计，他迈出了重要的一步。以艺术家敏锐而多元化的眼光，他提出了这一全新理念。他的创作独一无二，他的设计天分使他多次斩获各项大奖。</w:t>
      </w: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是澳大利亚人，父母是希腊人。从达尔文到伦敦，从希腊岛屿到德国，</w:t>
      </w: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在世界各地游走。正是在旅游的途中，他获得了设计</w:t>
      </w:r>
      <w:r w:rsidRPr="009C5E78">
        <w:rPr>
          <w:rFonts w:ascii="Calibri" w:hAnsi="Calibri" w:cstheme="minorHAnsi" w:hint="eastAsia"/>
          <w:lang w:val="zh-CN" w:eastAsia="zh-CN"/>
        </w:rPr>
        <w:t>Requiem</w:t>
      </w:r>
      <w:r w:rsidRPr="009C5E78">
        <w:rPr>
          <w:rFonts w:ascii="Calibri" w:hAnsi="Calibri" w:cstheme="minorHAnsi" w:hint="eastAsia"/>
          <w:lang w:val="zh-CN" w:eastAsia="zh-CN"/>
        </w:rPr>
        <w:t>的灵感，灵感来自于他无边无际的想象力和对音乐的热爱。</w:t>
      </w:r>
      <w:r w:rsidR="00FA5096">
        <w:rPr>
          <w:rFonts w:ascii="Calibri" w:hAnsi="Calibri" w:cstheme="minorHAnsi" w:hint="eastAsia"/>
          <w:lang w:val="zh-CN" w:eastAsia="zh-CN"/>
        </w:rPr>
        <w:t>他是一个</w:t>
      </w:r>
      <w:r w:rsidR="00FA5096" w:rsidRPr="009C5E78">
        <w:rPr>
          <w:rFonts w:ascii="Calibri" w:hAnsi="Calibri" w:cstheme="minorHAnsi" w:hint="eastAsia"/>
          <w:lang w:val="zh-CN" w:eastAsia="zh-CN"/>
        </w:rPr>
        <w:t>自学</w:t>
      </w:r>
      <w:r w:rsidR="00FA5096">
        <w:rPr>
          <w:rFonts w:ascii="Calibri" w:hAnsi="Calibri" w:cstheme="minorHAnsi" w:hint="eastAsia"/>
          <w:lang w:val="zh-CN" w:eastAsia="zh-CN"/>
        </w:rPr>
        <w:t>成才的设计师，</w:t>
      </w:r>
      <w:r w:rsidRPr="009C5E78">
        <w:rPr>
          <w:rFonts w:ascii="Calibri" w:hAnsi="Calibri" w:cstheme="minorHAnsi" w:hint="eastAsia"/>
          <w:lang w:val="zh-CN" w:eastAsia="zh-CN"/>
        </w:rPr>
        <w:t>当他</w:t>
      </w:r>
      <w:r w:rsidR="00FA5096">
        <w:rPr>
          <w:rFonts w:ascii="Calibri" w:hAnsi="Calibri" w:cstheme="minorHAnsi" w:hint="eastAsia"/>
          <w:lang w:val="zh-CN" w:eastAsia="zh-CN"/>
        </w:rPr>
        <w:t>设计</w:t>
      </w:r>
      <w:r w:rsidRPr="009C5E78">
        <w:rPr>
          <w:rFonts w:ascii="Calibri" w:hAnsi="Calibri" w:cstheme="minorHAnsi" w:hint="eastAsia"/>
          <w:lang w:val="zh-CN" w:eastAsia="zh-CN"/>
        </w:rPr>
        <w:t>物品时，他喜欢了解不同的</w:t>
      </w:r>
      <w:r w:rsidR="00FA5096">
        <w:rPr>
          <w:rFonts w:ascii="Calibri" w:hAnsi="Calibri" w:cstheme="minorHAnsi" w:hint="eastAsia"/>
          <w:lang w:val="zh-CN" w:eastAsia="zh-CN"/>
        </w:rPr>
        <w:t>材料</w:t>
      </w:r>
      <w:r w:rsidRPr="009C5E78">
        <w:rPr>
          <w:rFonts w:ascii="Calibri" w:hAnsi="Calibri" w:cstheme="minorHAnsi" w:hint="eastAsia"/>
          <w:lang w:val="zh-CN" w:eastAsia="zh-CN"/>
        </w:rPr>
        <w:t>。在与剑牌</w:t>
      </w:r>
      <w:r w:rsidRPr="009C5E78">
        <w:rPr>
          <w:rFonts w:ascii="Calibri" w:hAnsi="Calibri" w:cstheme="minorHAnsi" w:hint="eastAsia"/>
          <w:lang w:val="zh-CN" w:eastAsia="zh-CN"/>
        </w:rPr>
        <w:t>1839</w:t>
      </w:r>
      <w:r w:rsidR="00922FB9">
        <w:rPr>
          <w:rFonts w:ascii="Calibri" w:hAnsi="Calibri" w:cstheme="minorHAnsi" w:hint="eastAsia"/>
          <w:lang w:val="zh-CN" w:eastAsia="zh-CN"/>
        </w:rPr>
        <w:t>制表工坊</w:t>
      </w:r>
      <w:r w:rsidRPr="009C5E78">
        <w:rPr>
          <w:rFonts w:ascii="Calibri" w:hAnsi="Calibri" w:cstheme="minorHAnsi" w:hint="eastAsia"/>
          <w:lang w:val="zh-CN" w:eastAsia="zh-CN"/>
        </w:rPr>
        <w:t>的研发团队合作期间，他善于运用现代科技，开发不同的金属产品来实现创新和创造。</w:t>
      </w:r>
    </w:p>
    <w:p w:rsidR="00365E6E" w:rsidRPr="009C5E78" w:rsidRDefault="00365E6E" w:rsidP="00365E6E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当被问及为何这件设计品的外观如此朴素低调时，他回答说：“朴素才能更加彰显‘钟表复杂性’的魅力”。同样，尘世时间的有限性和复杂机械钟表外壳，可以看作是生活本身（及其种种难题）的比喻或隐喻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365E6E" w:rsidRPr="009C5E78" w:rsidRDefault="00365E6E" w:rsidP="00365E6E">
      <w:pPr>
        <w:rPr>
          <w:rFonts w:ascii="Calibri" w:hAnsi="Calibri" w:cstheme="minorHAnsi"/>
          <w:b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通过人类骷髅头骨这一设计，</w:t>
      </w:r>
      <w:r w:rsidRPr="009C5E78">
        <w:rPr>
          <w:rFonts w:ascii="Calibri" w:hAnsi="Calibri" w:cstheme="minorHAnsi" w:hint="eastAsia"/>
          <w:lang w:val="zh-CN" w:eastAsia="zh-CN"/>
        </w:rPr>
        <w:t>Kostas Metaxas</w:t>
      </w:r>
      <w:r w:rsidRPr="009C5E78">
        <w:rPr>
          <w:rFonts w:ascii="Calibri" w:hAnsi="Calibri" w:cstheme="minorHAnsi" w:hint="eastAsia"/>
          <w:lang w:val="zh-CN" w:eastAsia="zh-CN"/>
        </w:rPr>
        <w:t>以简单的方式归纳了生活的著名公式。尽管它可能不是一个公式，此外对于这个话题，谷歌也有可能给出</w:t>
      </w:r>
      <w:r w:rsidR="00BA14A8">
        <w:rPr>
          <w:rFonts w:ascii="Calibri" w:hAnsi="Calibri" w:cstheme="minorHAnsi" w:hint="eastAsia"/>
          <w:lang w:val="zh-CN" w:eastAsia="zh-CN"/>
        </w:rPr>
        <w:t>各</w:t>
      </w:r>
      <w:r w:rsidRPr="009C5E78">
        <w:rPr>
          <w:rFonts w:ascii="Calibri" w:hAnsi="Calibri" w:cstheme="minorHAnsi" w:hint="eastAsia"/>
          <w:lang w:val="zh-CN" w:eastAsia="zh-CN"/>
        </w:rPr>
        <w:t>种各样的答案，但原则上，我们一致认为生活的公式，是</w:t>
      </w:r>
      <w:r w:rsidR="00685791" w:rsidRPr="009C5E78">
        <w:rPr>
          <w:rFonts w:ascii="Calibri" w:hAnsi="Calibri" w:cstheme="minorHAnsi" w:hint="eastAsia"/>
          <w:lang w:val="zh-CN" w:eastAsia="zh-CN"/>
        </w:rPr>
        <w:t>从生到死</w:t>
      </w:r>
      <w:r w:rsidR="00685791">
        <w:rPr>
          <w:rFonts w:ascii="Calibri" w:hAnsi="Calibri" w:cstheme="minorHAnsi" w:hint="eastAsia"/>
          <w:lang w:val="zh-CN" w:eastAsia="zh-CN"/>
        </w:rPr>
        <w:t>，</w:t>
      </w:r>
      <w:r w:rsidR="00BA14A8" w:rsidRPr="009C5E78">
        <w:rPr>
          <w:rFonts w:ascii="Calibri" w:hAnsi="Calibri" w:cstheme="minorHAnsi" w:hint="eastAsia"/>
          <w:lang w:val="zh-CN" w:eastAsia="zh-CN"/>
        </w:rPr>
        <w:t>人</w:t>
      </w:r>
      <w:r w:rsidR="00BA14A8">
        <w:rPr>
          <w:rFonts w:ascii="Calibri" w:hAnsi="Calibri" w:cstheme="minorHAnsi" w:hint="eastAsia"/>
          <w:lang w:val="zh-CN" w:eastAsia="zh-CN"/>
        </w:rPr>
        <w:t>所</w:t>
      </w:r>
      <w:r w:rsidR="00BA14A8" w:rsidRPr="009C5E78">
        <w:rPr>
          <w:rFonts w:ascii="Calibri" w:hAnsi="Calibri" w:cstheme="minorHAnsi" w:hint="eastAsia"/>
          <w:lang w:val="zh-CN" w:eastAsia="zh-CN"/>
        </w:rPr>
        <w:t>经历</w:t>
      </w:r>
      <w:r w:rsidR="00BA14A8">
        <w:rPr>
          <w:rFonts w:ascii="Calibri" w:hAnsi="Calibri" w:cstheme="minorHAnsi" w:hint="eastAsia"/>
          <w:lang w:val="zh-CN" w:eastAsia="zh-CN"/>
        </w:rPr>
        <w:t>的</w:t>
      </w:r>
      <w:r w:rsidRPr="009C5E78">
        <w:rPr>
          <w:rFonts w:ascii="Calibri" w:hAnsi="Calibri" w:cstheme="minorHAnsi" w:hint="eastAsia"/>
          <w:lang w:val="zh-CN" w:eastAsia="zh-CN"/>
        </w:rPr>
        <w:t>时间和幸福之间的</w:t>
      </w:r>
      <w:r w:rsidR="00BA14A8" w:rsidRPr="009C5E78">
        <w:rPr>
          <w:rFonts w:ascii="Calibri" w:hAnsi="Calibri" w:cstheme="minorHAnsi" w:hint="eastAsia"/>
          <w:lang w:val="zh-CN" w:eastAsia="zh-CN"/>
        </w:rPr>
        <w:t>微妙</w:t>
      </w:r>
      <w:r w:rsidRPr="009C5E78">
        <w:rPr>
          <w:rFonts w:ascii="Calibri" w:hAnsi="Calibri" w:cstheme="minorHAnsi" w:hint="eastAsia"/>
          <w:lang w:val="zh-CN" w:eastAsia="zh-CN"/>
        </w:rPr>
        <w:t>平衡。因此，</w:t>
      </w:r>
      <w:r w:rsidR="007F703B" w:rsidRPr="009C5E78">
        <w:rPr>
          <w:rFonts w:ascii="Calibri" w:hAnsi="Calibri" w:cstheme="minorHAnsi" w:hint="eastAsia"/>
          <w:lang w:val="zh-CN" w:eastAsia="zh-CN"/>
        </w:rPr>
        <w:t>象征了时间流逝的</w:t>
      </w:r>
      <w:r w:rsidRPr="009C5E78">
        <w:rPr>
          <w:rFonts w:ascii="Calibri" w:hAnsi="Calibri" w:cstheme="minorHAnsi" w:hint="eastAsia"/>
          <w:lang w:val="zh-CN" w:eastAsia="zh-CN"/>
        </w:rPr>
        <w:t>人类骷髅头骨</w:t>
      </w:r>
      <w:r w:rsidR="007F703B">
        <w:rPr>
          <w:rFonts w:ascii="Calibri" w:hAnsi="Calibri" w:cstheme="minorHAnsi" w:hint="eastAsia"/>
          <w:lang w:val="zh-CN" w:eastAsia="zh-CN"/>
        </w:rPr>
        <w:t>的意义非常深远</w:t>
      </w:r>
      <w:r w:rsidRPr="009C5E78">
        <w:rPr>
          <w:rFonts w:ascii="Calibri" w:hAnsi="Calibri" w:cstheme="minorHAnsi" w:hint="eastAsia"/>
          <w:lang w:val="zh-CN" w:eastAsia="zh-CN"/>
        </w:rPr>
        <w:t>。</w:t>
      </w:r>
      <w:r w:rsidR="007F703B">
        <w:rPr>
          <w:rFonts w:ascii="Calibri" w:hAnsi="Calibri" w:cstheme="minorHAnsi" w:hint="eastAsia"/>
          <w:lang w:val="zh-CN" w:eastAsia="zh-CN"/>
        </w:rPr>
        <w:t>特别是，</w:t>
      </w:r>
      <w:r w:rsidRPr="009C5E78">
        <w:rPr>
          <w:rFonts w:ascii="Calibri" w:hAnsi="Calibri" w:cstheme="minorHAnsi" w:hint="eastAsia"/>
          <w:lang w:val="zh-CN" w:eastAsia="zh-CN"/>
        </w:rPr>
        <w:t>当光线透过那几处镂空投射在机芯上时，机芯也立即将接收到</w:t>
      </w:r>
      <w:r w:rsidR="007F703B">
        <w:rPr>
          <w:rFonts w:ascii="Calibri" w:hAnsi="Calibri" w:cstheme="minorHAnsi"/>
          <w:lang w:val="zh-CN" w:eastAsia="zh-CN"/>
        </w:rPr>
        <w:t>的</w:t>
      </w:r>
      <w:r w:rsidRPr="009C5E78">
        <w:rPr>
          <w:rFonts w:ascii="Calibri" w:hAnsi="Calibri" w:cstheme="minorHAnsi" w:hint="eastAsia"/>
          <w:lang w:val="zh-CN" w:eastAsia="zh-CN"/>
        </w:rPr>
        <w:t>金光和银光反射到那个相当黑暗的宇宙中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</w:p>
    <w:p w:rsidR="00365E6E" w:rsidRPr="009C5E78" w:rsidRDefault="00365E6E" w:rsidP="00365E6E">
      <w:pPr>
        <w:rPr>
          <w:rFonts w:ascii="Calibri" w:hAnsi="Calibri" w:cstheme="minorHAnsi"/>
          <w:lang w:val="zh-CN" w:eastAsia="zh-CN"/>
        </w:rPr>
      </w:pPr>
      <w:r w:rsidRPr="009C5E78">
        <w:rPr>
          <w:rFonts w:ascii="Calibri" w:hAnsi="Calibri" w:cstheme="minorHAnsi" w:hint="eastAsia"/>
          <w:lang w:val="zh-CN" w:eastAsia="zh-CN"/>
        </w:rPr>
        <w:t>活在当下</w:t>
      </w:r>
      <w:r w:rsidR="009C5E78" w:rsidRPr="009C5E78">
        <w:rPr>
          <w:rFonts w:ascii="Calibri" w:hAnsi="Calibri" w:cstheme="minorHAnsi" w:hint="eastAsia"/>
          <w:lang w:val="zh-CN" w:eastAsia="zh-CN"/>
        </w:rPr>
        <w:t>。</w:t>
      </w:r>
    </w:p>
    <w:p w:rsidR="00365E6E" w:rsidRPr="009C5E78" w:rsidRDefault="00365E6E">
      <w:pPr>
        <w:rPr>
          <w:rFonts w:ascii="Calibri" w:hAnsi="Calibri" w:cstheme="minorHAnsi"/>
          <w:b/>
          <w:lang w:val="zh-CN" w:eastAsia="zh-CN"/>
        </w:rPr>
      </w:pPr>
    </w:p>
    <w:p w:rsidR="00245075" w:rsidRPr="009C5E78" w:rsidRDefault="00245075">
      <w:pPr>
        <w:rPr>
          <w:rFonts w:ascii="Calibri" w:hAnsi="Calibri" w:cstheme="minorHAnsi"/>
          <w:b/>
          <w:lang w:val="zh-CN" w:eastAsia="zh-CN"/>
        </w:rPr>
      </w:pPr>
      <w:r w:rsidRPr="009C5E78">
        <w:rPr>
          <w:rFonts w:ascii="Calibri" w:hAnsi="Calibri" w:cstheme="minorHAnsi" w:hint="eastAsia"/>
          <w:b/>
          <w:lang w:val="zh-CN" w:eastAsia="zh-CN"/>
        </w:rPr>
        <w:br w:type="page"/>
      </w:r>
    </w:p>
    <w:p w:rsidR="008F328F" w:rsidRPr="000E53C5" w:rsidRDefault="008F328F" w:rsidP="008F328F">
      <w:pPr>
        <w:pStyle w:val="Sansinterligne"/>
        <w:spacing w:before="360"/>
        <w:jc w:val="center"/>
        <w:rPr>
          <w:rFonts w:ascii="Arial" w:eastAsia="SimSun" w:hAnsi="Arial" w:cs="Arial"/>
          <w:b/>
          <w:sz w:val="28"/>
          <w:szCs w:val="28"/>
          <w:lang w:val="en-GB" w:eastAsia="zh-CN"/>
        </w:rPr>
      </w:pPr>
      <w:r w:rsidRPr="000E53C5">
        <w:rPr>
          <w:rFonts w:ascii="Arial" w:eastAsia="SimSun" w:hAnsi="Arial" w:cs="Arial"/>
          <w:b/>
          <w:sz w:val="28"/>
          <w:szCs w:val="28"/>
          <w:lang w:val="en-GB" w:eastAsia="zh-CN"/>
        </w:rPr>
        <w:lastRenderedPageBreak/>
        <w:t xml:space="preserve">L’EPEE 1839 </w:t>
      </w:r>
      <w:r w:rsidRPr="00210A7B">
        <w:rPr>
          <w:rFonts w:ascii="Arial" w:eastAsia="SimSun" w:hAnsi="Arial" w:cs="Arial"/>
          <w:b/>
          <w:sz w:val="28"/>
          <w:szCs w:val="28"/>
          <w:lang w:val="en-GB" w:eastAsia="zh-CN"/>
        </w:rPr>
        <w:t>——</w:t>
      </w:r>
      <w:r w:rsidRPr="000E53C5">
        <w:rPr>
          <w:rFonts w:ascii="Arial" w:eastAsia="SimSun" w:hAnsi="Arial" w:cs="Arial" w:hint="eastAsia"/>
          <w:b/>
          <w:sz w:val="28"/>
          <w:szCs w:val="28"/>
          <w:lang w:eastAsia="zh-CN"/>
        </w:rPr>
        <w:t>瑞士首家时钟制造厂</w:t>
      </w:r>
    </w:p>
    <w:p w:rsidR="008F328F" w:rsidRPr="009D7B64" w:rsidRDefault="008F328F" w:rsidP="008F328F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 w:hint="eastAsia"/>
          <w:lang w:val="en-GB" w:eastAsia="zh-CN"/>
        </w:rPr>
        <w:t>逾</w:t>
      </w:r>
      <w:r w:rsidRPr="009D7B64">
        <w:rPr>
          <w:rFonts w:ascii="Arial" w:eastAsia="SimSun" w:hAnsi="Arial" w:cs="Arial"/>
          <w:lang w:val="en-GB" w:eastAsia="zh-CN"/>
        </w:rPr>
        <w:t>175</w:t>
      </w:r>
      <w:r w:rsidRPr="009D7B64">
        <w:rPr>
          <w:rFonts w:ascii="Arial" w:eastAsia="SimSun" w:hAnsi="Arial" w:cs="Arial" w:hint="eastAsia"/>
          <w:lang w:val="en-GB" w:eastAsia="zh-CN"/>
        </w:rPr>
        <w:t>年来，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始终站在钟表制造的最前线，如今，它是瑞士唯一的专业高级时钟制造厂。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成立于</w:t>
      </w:r>
      <w:r w:rsidRPr="009D7B64">
        <w:rPr>
          <w:rFonts w:ascii="Arial" w:eastAsia="SimSun" w:hAnsi="Arial" w:cs="Arial"/>
          <w:lang w:val="en-GB" w:eastAsia="zh-CN"/>
        </w:rPr>
        <w:t>1839</w:t>
      </w:r>
      <w:r w:rsidRPr="009D7B64">
        <w:rPr>
          <w:rFonts w:ascii="Arial" w:eastAsia="SimSun" w:hAnsi="Arial" w:cs="Arial" w:hint="eastAsia"/>
          <w:lang w:val="en-GB" w:eastAsia="zh-CN"/>
        </w:rPr>
        <w:t>年，一开始制造音乐盒和腕表组件，创始人</w:t>
      </w:r>
      <w:r w:rsidRPr="009D7B64">
        <w:rPr>
          <w:rFonts w:ascii="Arial" w:eastAsia="SimSun" w:hAnsi="Arial" w:cs="Arial"/>
          <w:lang w:val="en-GB" w:eastAsia="zh-CN"/>
        </w:rPr>
        <w:t xml:space="preserve">Auguste L’Epée </w:t>
      </w:r>
      <w:r w:rsidRPr="009D7B64">
        <w:rPr>
          <w:rFonts w:ascii="Arial" w:eastAsia="SimSun" w:hAnsi="Arial" w:cs="Arial" w:hint="eastAsia"/>
          <w:lang w:val="en-GB" w:eastAsia="zh-CN"/>
        </w:rPr>
        <w:t>将家业扎根于法国贝桑松（</w:t>
      </w:r>
      <w:r w:rsidRPr="009D7B64">
        <w:rPr>
          <w:rFonts w:ascii="Arial" w:eastAsia="SimSun" w:hAnsi="Arial" w:cs="Arial"/>
          <w:lang w:val="en-GB" w:eastAsia="zh-CN"/>
        </w:rPr>
        <w:t>Besançon</w:t>
      </w:r>
      <w:r w:rsidRPr="009D7B64">
        <w:rPr>
          <w:rFonts w:ascii="Arial" w:eastAsia="SimSun" w:hAnsi="Arial" w:cs="Arial" w:hint="eastAsia"/>
          <w:lang w:val="en-GB" w:eastAsia="zh-CN"/>
        </w:rPr>
        <w:t>）附近，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的印记就是所有零件完全手工制作。</w:t>
      </w:r>
    </w:p>
    <w:p w:rsidR="008F328F" w:rsidRPr="009D7B64" w:rsidRDefault="008F328F" w:rsidP="008F328F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 w:hint="eastAsia"/>
          <w:lang w:val="en-GB" w:eastAsia="zh-CN"/>
        </w:rPr>
        <w:t>从</w:t>
      </w:r>
      <w:r w:rsidRPr="009D7B64">
        <w:rPr>
          <w:rFonts w:ascii="Arial" w:eastAsia="SimSun" w:hAnsi="Arial" w:cs="Arial"/>
          <w:lang w:val="en-GB" w:eastAsia="zh-CN"/>
        </w:rPr>
        <w:t>1850</w:t>
      </w:r>
      <w:r w:rsidRPr="009D7B64">
        <w:rPr>
          <w:rFonts w:ascii="Arial" w:eastAsia="SimSun" w:hAnsi="Arial" w:cs="Arial" w:hint="eastAsia"/>
          <w:lang w:val="en-GB" w:eastAsia="zh-CN"/>
        </w:rPr>
        <w:t>年以来，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制造厂成为生产“标准擒纵机构组件”（</w:t>
      </w:r>
      <w:r w:rsidRPr="009D7B64">
        <w:rPr>
          <w:rFonts w:ascii="Arial" w:eastAsia="SimSun" w:hAnsi="Arial" w:cs="Arial"/>
          <w:lang w:val="en-GB" w:eastAsia="zh-CN"/>
        </w:rPr>
        <w:t>platform escapements</w:t>
      </w:r>
      <w:r w:rsidRPr="009D7B64">
        <w:rPr>
          <w:rFonts w:ascii="Arial" w:eastAsia="SimSun" w:hAnsi="Arial" w:cs="Arial" w:hint="eastAsia"/>
          <w:lang w:val="en-GB" w:eastAsia="zh-CN"/>
        </w:rPr>
        <w:t>）的要角，打造闹钟、座钟和音乐腕表专用的调节器。至</w:t>
      </w:r>
      <w:r w:rsidRPr="009D7B64">
        <w:rPr>
          <w:rFonts w:ascii="Arial" w:eastAsia="SimSun" w:hAnsi="Arial" w:cs="Arial"/>
          <w:lang w:val="en-GB" w:eastAsia="zh-CN"/>
        </w:rPr>
        <w:t>1877</w:t>
      </w:r>
      <w:r w:rsidRPr="009D7B64">
        <w:rPr>
          <w:rFonts w:ascii="Arial" w:eastAsia="SimSun" w:hAnsi="Arial" w:cs="Arial" w:hint="eastAsia"/>
          <w:lang w:val="en-GB" w:eastAsia="zh-CN"/>
        </w:rPr>
        <w:t>年时，它每年生产</w:t>
      </w:r>
      <w:r w:rsidRPr="009D7B64">
        <w:rPr>
          <w:rFonts w:ascii="Arial" w:eastAsia="SimSun" w:hAnsi="Arial" w:cs="Arial"/>
          <w:lang w:val="en-GB" w:eastAsia="zh-CN"/>
        </w:rPr>
        <w:t>24,000</w:t>
      </w:r>
      <w:r w:rsidRPr="009D7B64">
        <w:rPr>
          <w:rFonts w:ascii="Arial" w:eastAsia="SimSun" w:hAnsi="Arial" w:cs="Arial" w:hint="eastAsia"/>
          <w:lang w:val="en-GB" w:eastAsia="zh-CN"/>
        </w:rPr>
        <w:t>枚标准擒纵机构组件，制造厂成为享誉盛名的专业户，并拥有无数特殊擒纵机构的专利，例如抗爆燃、自动起始和恒定力擒纵机构，它也是当代多家著名制表品牌的主要擒纵机构供应商，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在各大国际展会上夺得多项黄金大奖。</w:t>
      </w:r>
    </w:p>
    <w:p w:rsidR="008F328F" w:rsidRPr="009D7B64" w:rsidRDefault="008F328F" w:rsidP="008F328F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/>
          <w:lang w:val="en-GB" w:eastAsia="zh-CN"/>
        </w:rPr>
        <w:t>20</w:t>
      </w:r>
      <w:r w:rsidRPr="009D7B64">
        <w:rPr>
          <w:rFonts w:ascii="Arial" w:eastAsia="SimSun" w:hAnsi="Arial" w:cs="Arial" w:hint="eastAsia"/>
          <w:lang w:val="en-GB" w:eastAsia="zh-CN"/>
        </w:rPr>
        <w:t>世纪时，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靠着顶级旅行钟获得极佳的声誉，对很多人而言，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时钟代表权势和地位；法国政府官员更挑选它作为馈赠重要外宾的礼品，当协和号超音速客机于</w:t>
      </w:r>
      <w:r w:rsidRPr="009D7B64">
        <w:rPr>
          <w:rFonts w:ascii="Arial" w:eastAsia="SimSun" w:hAnsi="Arial" w:cs="Arial"/>
          <w:lang w:val="en-GB" w:eastAsia="zh-CN"/>
        </w:rPr>
        <w:t>1976</w:t>
      </w:r>
      <w:r w:rsidRPr="009D7B64">
        <w:rPr>
          <w:rFonts w:ascii="Arial" w:eastAsia="SimSun" w:hAnsi="Arial" w:cs="Arial" w:hint="eastAsia"/>
          <w:lang w:val="en-GB" w:eastAsia="zh-CN"/>
        </w:rPr>
        <w:t>年开启商业运转时，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壁钟便被选为增添机舱风采的摆设，为乘客提供实时的视觉反馈。</w:t>
      </w:r>
      <w:r w:rsidRPr="009D7B64">
        <w:rPr>
          <w:rFonts w:ascii="Arial" w:eastAsia="SimSun" w:hAnsi="Arial" w:cs="Arial"/>
          <w:lang w:val="en-GB" w:eastAsia="zh-CN"/>
        </w:rPr>
        <w:t>1994</w:t>
      </w:r>
      <w:r w:rsidRPr="009D7B64">
        <w:rPr>
          <w:rFonts w:ascii="Arial" w:eastAsia="SimSun" w:hAnsi="Arial" w:cs="Arial" w:hint="eastAsia"/>
          <w:lang w:val="en-GB" w:eastAsia="zh-CN"/>
        </w:rPr>
        <w:t>年，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藉由建造一座具有补偿式钟摆（</w:t>
      </w:r>
      <w:r w:rsidRPr="009D7B64">
        <w:rPr>
          <w:rFonts w:ascii="Arial" w:eastAsia="SimSun" w:hAnsi="Arial" w:cs="Arial"/>
          <w:lang w:val="en-GB" w:eastAsia="zh-CN"/>
        </w:rPr>
        <w:t>compensated pendulum</w:t>
      </w:r>
      <w:r w:rsidRPr="009D7B64">
        <w:rPr>
          <w:rFonts w:ascii="Arial" w:eastAsia="SimSun" w:hAnsi="Arial" w:cs="Arial" w:hint="eastAsia"/>
          <w:lang w:val="en-GB" w:eastAsia="zh-CN"/>
        </w:rPr>
        <w:t>）、举世最巨大的时钟──</w:t>
      </w:r>
      <w:r w:rsidRPr="009D7B64">
        <w:rPr>
          <w:rFonts w:ascii="Arial" w:eastAsia="SimSun" w:hAnsi="Arial" w:cs="Arial"/>
          <w:lang w:val="en-GB" w:eastAsia="zh-CN"/>
        </w:rPr>
        <w:t>Giant</w:t>
      </w:r>
      <w:r w:rsidRPr="009D7B64">
        <w:rPr>
          <w:rFonts w:ascii="Arial" w:eastAsia="SimSun" w:hAnsi="Arial" w:cs="Arial" w:hint="eastAsia"/>
          <w:lang w:val="en-GB" w:eastAsia="zh-CN"/>
        </w:rPr>
        <w:t xml:space="preserve"> </w:t>
      </w:r>
      <w:r w:rsidRPr="009D7B64">
        <w:rPr>
          <w:rFonts w:ascii="Arial" w:eastAsia="SimSun" w:hAnsi="Arial" w:cs="Arial"/>
          <w:lang w:val="en-GB" w:eastAsia="zh-CN"/>
        </w:rPr>
        <w:t>Regulator</w:t>
      </w:r>
      <w:r w:rsidRPr="009D7B64">
        <w:rPr>
          <w:rFonts w:ascii="Arial" w:eastAsia="SimSun" w:hAnsi="Arial" w:cs="Arial" w:hint="eastAsia"/>
          <w:lang w:val="en-GB" w:eastAsia="zh-CN"/>
        </w:rPr>
        <w:t>，展现了它对挑战的渴望。这座时钟高</w:t>
      </w:r>
      <w:r w:rsidRPr="009D7B64">
        <w:rPr>
          <w:rFonts w:ascii="Arial" w:eastAsia="SimSun" w:hAnsi="Arial" w:cs="Arial"/>
          <w:lang w:val="en-GB" w:eastAsia="zh-CN"/>
        </w:rPr>
        <w:t>2.2</w:t>
      </w:r>
      <w:r w:rsidRPr="009D7B64">
        <w:rPr>
          <w:rFonts w:ascii="Arial" w:eastAsia="SimSun" w:hAnsi="Arial" w:cs="Arial" w:hint="eastAsia"/>
          <w:lang w:val="en-GB" w:eastAsia="zh-CN"/>
        </w:rPr>
        <w:t>米、重</w:t>
      </w:r>
      <w:r w:rsidRPr="009D7B64">
        <w:rPr>
          <w:rFonts w:ascii="Arial" w:eastAsia="SimSun" w:hAnsi="Arial" w:cs="Arial"/>
          <w:lang w:val="en-GB" w:eastAsia="zh-CN"/>
        </w:rPr>
        <w:t>1.2</w:t>
      </w:r>
      <w:r w:rsidRPr="009D7B64">
        <w:rPr>
          <w:rFonts w:ascii="Arial" w:eastAsia="SimSun" w:hAnsi="Arial" w:cs="Arial" w:hint="eastAsia"/>
          <w:lang w:val="en-GB" w:eastAsia="zh-CN"/>
        </w:rPr>
        <w:t>吨──光机械机芯就重达</w:t>
      </w:r>
      <w:r w:rsidRPr="009D7B64">
        <w:rPr>
          <w:rFonts w:ascii="Arial" w:eastAsia="SimSun" w:hAnsi="Arial" w:cs="Arial"/>
          <w:lang w:val="en-GB" w:eastAsia="zh-CN"/>
        </w:rPr>
        <w:t>120</w:t>
      </w:r>
      <w:r w:rsidRPr="009D7B64">
        <w:rPr>
          <w:rFonts w:ascii="Arial" w:eastAsia="SimSun" w:hAnsi="Arial" w:cs="Arial" w:hint="eastAsia"/>
          <w:lang w:val="en-GB" w:eastAsia="zh-CN"/>
        </w:rPr>
        <w:t>公斤，并耗费了</w:t>
      </w:r>
      <w:r w:rsidRPr="009D7B64">
        <w:rPr>
          <w:rFonts w:ascii="Arial" w:eastAsia="SimSun" w:hAnsi="Arial" w:cs="Arial"/>
          <w:lang w:val="en-GB" w:eastAsia="zh-CN"/>
        </w:rPr>
        <w:t>2,800</w:t>
      </w:r>
      <w:r w:rsidRPr="009D7B64">
        <w:rPr>
          <w:rFonts w:ascii="Arial" w:eastAsia="SimSun" w:hAnsi="Arial" w:cs="Arial" w:hint="eastAsia"/>
          <w:lang w:val="en-GB" w:eastAsia="zh-CN"/>
        </w:rPr>
        <w:t>个工时打造。</w:t>
      </w:r>
    </w:p>
    <w:p w:rsidR="008F328F" w:rsidRPr="009D7B64" w:rsidRDefault="008F328F" w:rsidP="008F328F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目前厂房位于瑞士侏㑩山区的德莱蒙（</w:t>
      </w:r>
      <w:r w:rsidRPr="009D7B64">
        <w:rPr>
          <w:rFonts w:ascii="Arial" w:eastAsia="SimSun" w:hAnsi="Arial" w:cs="Arial"/>
          <w:lang w:val="en-GB" w:eastAsia="zh-CN"/>
        </w:rPr>
        <w:t xml:space="preserve">Delémont </w:t>
      </w:r>
      <w:r w:rsidRPr="009D7B64">
        <w:rPr>
          <w:rFonts w:ascii="Arial" w:eastAsia="SimSun" w:hAnsi="Arial" w:cs="Arial" w:hint="eastAsia"/>
          <w:lang w:val="en-GB" w:eastAsia="zh-CN"/>
        </w:rPr>
        <w:t>）。在总裁阿诺‧尼可拉斯的领导下，</w:t>
      </w:r>
      <w:r w:rsidRPr="009D7B64">
        <w:rPr>
          <w:rFonts w:ascii="Arial" w:eastAsia="SimSun" w:hAnsi="Arial" w:cs="Arial"/>
          <w:lang w:val="en-GB" w:eastAsia="zh-CN"/>
        </w:rPr>
        <w:t xml:space="preserve">L’Epée </w:t>
      </w:r>
      <w:r w:rsidRPr="009D7B64">
        <w:rPr>
          <w:rFonts w:ascii="Arial" w:eastAsia="SimSun" w:hAnsi="Arial" w:cs="Arial" w:hint="eastAsia"/>
          <w:lang w:val="en-GB" w:eastAsia="zh-CN"/>
        </w:rPr>
        <w:t>于</w:t>
      </w:r>
      <w:r w:rsidRPr="009D7B64">
        <w:rPr>
          <w:rFonts w:ascii="Arial" w:eastAsia="SimSun" w:hAnsi="Arial" w:cs="Arial"/>
          <w:lang w:val="en-GB" w:eastAsia="zh-CN"/>
        </w:rPr>
        <w:t>1839</w:t>
      </w:r>
      <w:r w:rsidRPr="009D7B64">
        <w:rPr>
          <w:rFonts w:ascii="Arial" w:eastAsia="SimSun" w:hAnsi="Arial" w:cs="Arial" w:hint="eastAsia"/>
          <w:lang w:val="en-GB" w:eastAsia="zh-CN"/>
        </w:rPr>
        <w:t>年研发出一个超卓座钟系列，包括一整组精密复杂的传统旅行钟，结合当代设计的</w:t>
      </w:r>
      <w:r w:rsidRPr="009D7B64">
        <w:rPr>
          <w:rFonts w:ascii="Arial" w:eastAsia="SimSun" w:hAnsi="Arial" w:cs="Arial"/>
          <w:lang w:val="en-GB" w:eastAsia="zh-CN"/>
        </w:rPr>
        <w:t>Le Duel</w:t>
      </w:r>
      <w:r w:rsidRPr="009D7B64">
        <w:rPr>
          <w:rFonts w:ascii="Arial" w:eastAsia="SimSun" w:hAnsi="Arial" w:cs="Arial" w:hint="eastAsia"/>
          <w:lang w:val="en-GB" w:eastAsia="zh-CN"/>
        </w:rPr>
        <w:t>时钟，以及前卫极简的</w:t>
      </w:r>
      <w:r w:rsidRPr="009D7B64">
        <w:rPr>
          <w:rFonts w:ascii="Arial" w:eastAsia="SimSun" w:hAnsi="Arial" w:cs="Arial"/>
          <w:lang w:val="en-GB" w:eastAsia="zh-CN"/>
        </w:rPr>
        <w:t>La Tour</w:t>
      </w:r>
      <w:r w:rsidRPr="009D7B64">
        <w:rPr>
          <w:rFonts w:ascii="Arial" w:eastAsia="SimSun" w:hAnsi="Arial" w:cs="Arial" w:hint="eastAsia"/>
          <w:lang w:val="en-GB" w:eastAsia="zh-CN"/>
        </w:rPr>
        <w:t>时钟。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的时钟具有逆跳小秒、动力储存指示、万年历、陀飞轮以及问表机构等复杂功能，而所有的设计与制作都是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厂内独立完成。如今，超长动力储存已经与极致精工修饰共同成为品牌的印记。</w:t>
      </w:r>
    </w:p>
    <w:p w:rsidR="00245075" w:rsidRPr="002D198C" w:rsidRDefault="00245075">
      <w:pPr>
        <w:rPr>
          <w:rFonts w:ascii="Calibri" w:hAnsi="Calibri" w:cstheme="minorHAnsi"/>
          <w:b/>
          <w:lang w:val="zh-CN" w:eastAsia="zh-CN"/>
        </w:rPr>
      </w:pPr>
    </w:p>
    <w:sectPr w:rsidR="00245075" w:rsidRPr="002D198C" w:rsidSect="005D0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F9" w:rsidRDefault="003A38F9" w:rsidP="00964E94">
      <w:r>
        <w:separator/>
      </w:r>
    </w:p>
  </w:endnote>
  <w:endnote w:type="continuationSeparator" w:id="0">
    <w:p w:rsidR="003A38F9" w:rsidRDefault="003A38F9" w:rsidP="009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D4" w:rsidRDefault="000A66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E94" w:rsidRDefault="00964E94" w:rsidP="00964E94">
    <w:pPr>
      <w:pStyle w:val="Normal1"/>
      <w:tabs>
        <w:tab w:val="center" w:pos="4571"/>
      </w:tabs>
      <w:spacing w:after="62" w:line="240" w:lineRule="auto"/>
      <w:rPr>
        <w:rFonts w:ascii="Arial" w:eastAsia="Arial" w:hAnsi="Arial" w:cs="Arial"/>
        <w:sz w:val="18"/>
        <w:szCs w:val="18"/>
        <w:lang w:val="zh-CN"/>
      </w:rPr>
    </w:pPr>
  </w:p>
  <w:p w:rsidR="00964E94" w:rsidRPr="000F4C84" w:rsidRDefault="00964E94" w:rsidP="008C2D42">
    <w:pPr>
      <w:pStyle w:val="Normal1"/>
      <w:tabs>
        <w:tab w:val="center" w:pos="4571"/>
      </w:tabs>
      <w:spacing w:after="62" w:line="240" w:lineRule="auto"/>
      <w:rPr>
        <w:lang w:val="zh-CN" w:eastAsia="zh-CN"/>
      </w:rPr>
    </w:pPr>
    <w:r>
      <w:rPr>
        <w:rFonts w:ascii="Arial" w:eastAsia="Arial" w:hAnsi="Arial" w:cs="Arial"/>
        <w:sz w:val="18"/>
        <w:lang w:val="zh-CN" w:eastAsia="zh-CN"/>
      </w:rPr>
      <w:t>如需了解详情，请联系：</w:t>
    </w:r>
    <w:r w:rsidRPr="00964E94">
      <w:rPr>
        <w:rFonts w:ascii="Arial" w:eastAsia="Arial" w:hAnsi="Arial" w:cs="Arial"/>
        <w:sz w:val="18"/>
        <w:szCs w:val="18"/>
        <w:lang w:val="zh-CN" w:eastAsia="zh-CN"/>
      </w:rPr>
      <w:br/>
    </w:r>
    <w:r w:rsidR="008C2D42">
      <w:rPr>
        <w:rFonts w:ascii="Arial" w:eastAsia="Arial" w:hAnsi="Arial" w:cs="Arial"/>
        <w:sz w:val="18"/>
        <w:lang w:val="fr-FR" w:eastAsia="zh-CN"/>
      </w:rPr>
      <w:t>Lauriane Marchand</w:t>
    </w:r>
    <w:r>
      <w:rPr>
        <w:rFonts w:ascii="Arial" w:eastAsia="Arial" w:hAnsi="Arial" w:cs="Arial"/>
        <w:sz w:val="18"/>
        <w:lang w:val="zh-CN" w:eastAsia="zh-CN"/>
      </w:rPr>
      <w:t xml:space="preserve">, </w:t>
    </w:r>
    <w:r w:rsidR="000A66D4">
      <w:rPr>
        <w:rFonts w:ascii="Arial" w:eastAsia="Arial" w:hAnsi="Arial" w:cs="Arial"/>
        <w:sz w:val="18"/>
        <w:lang w:val="fr-FR" w:eastAsia="zh-CN"/>
      </w:rPr>
      <w:t>L’Epée 1839, Brand of SWIZA SA Manufacture</w:t>
    </w:r>
    <w:r>
      <w:rPr>
        <w:rFonts w:ascii="Arial" w:eastAsia="Arial" w:hAnsi="Arial" w:cs="Arial"/>
        <w:sz w:val="18"/>
        <w:lang w:val="zh-CN" w:eastAsia="zh-CN"/>
      </w:rPr>
      <w:t>, Rue Saint Maurice 1</w:t>
    </w:r>
    <w:r w:rsidR="009C5E78">
      <w:rPr>
        <w:rFonts w:ascii="Arial" w:eastAsia="Arial" w:hAnsi="Arial" w:cs="Arial"/>
        <w:sz w:val="18"/>
        <w:lang w:val="zh-CN" w:eastAsia="zh-CN"/>
      </w:rPr>
      <w:t xml:space="preserve">, </w:t>
    </w:r>
    <w:bookmarkStart w:id="0" w:name="_GoBack"/>
    <w:bookmarkEnd w:id="0"/>
    <w:r w:rsidR="009C5E78">
      <w:rPr>
        <w:rFonts w:ascii="Arial" w:eastAsia="Arial" w:hAnsi="Arial" w:cs="Arial"/>
        <w:sz w:val="18"/>
        <w:lang w:val="zh-CN" w:eastAsia="zh-CN"/>
      </w:rPr>
      <w:t>2800 Delémont, Switzerland</w:t>
    </w:r>
    <w:r w:rsidR="009C5E78">
      <w:rPr>
        <w:rFonts w:asciiTheme="minorEastAsia" w:eastAsiaTheme="minorEastAsia" w:hAnsiTheme="minorEastAsia" w:cs="Arial" w:hint="eastAsia"/>
        <w:sz w:val="18"/>
        <w:lang w:val="zh-CN" w:eastAsia="zh-CN"/>
      </w:rPr>
      <w:t>（瑞士）</w:t>
    </w:r>
    <w:r w:rsidRPr="00964E94">
      <w:rPr>
        <w:rFonts w:ascii="Arial" w:eastAsia="Arial" w:hAnsi="Arial" w:cs="Arial"/>
        <w:sz w:val="18"/>
        <w:szCs w:val="18"/>
        <w:lang w:val="zh-CN" w:eastAsia="zh-CN"/>
      </w:rPr>
      <w:br/>
    </w:r>
    <w:r>
      <w:rPr>
        <w:rFonts w:ascii="Arial" w:eastAsia="Arial" w:hAnsi="Arial" w:cs="Arial"/>
        <w:sz w:val="18"/>
        <w:lang w:val="zh-CN" w:eastAsia="zh-CN"/>
      </w:rPr>
      <w:t xml:space="preserve">电邮： </w:t>
    </w:r>
    <w:r w:rsidR="008C2D42" w:rsidRPr="008C2D42">
      <w:rPr>
        <w:rFonts w:ascii="Arial" w:eastAsia="Arial" w:hAnsi="Arial" w:cs="Arial"/>
        <w:sz w:val="18"/>
        <w:lang w:val="zh-CN" w:eastAsia="zh-CN"/>
      </w:rPr>
      <w:t>marketing@swiza.ch</w:t>
    </w:r>
    <w:r w:rsidR="008C2D42">
      <w:rPr>
        <w:rFonts w:ascii="Arial" w:eastAsia="Arial" w:hAnsi="Arial" w:cs="Arial"/>
        <w:sz w:val="18"/>
        <w:lang w:val="fr-FR" w:eastAsia="zh-CN"/>
      </w:rPr>
      <w:t xml:space="preserve"> -</w:t>
    </w:r>
    <w:r>
      <w:rPr>
        <w:rFonts w:ascii="Arial" w:eastAsia="Arial" w:hAnsi="Arial" w:cs="Arial"/>
        <w:sz w:val="18"/>
        <w:lang w:val="zh-CN" w:eastAsia="zh-CN"/>
      </w:rPr>
      <w:t xml:space="preserve"> 电话：+41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D4" w:rsidRDefault="000A66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F9" w:rsidRDefault="003A38F9" w:rsidP="00964E94">
      <w:r>
        <w:separator/>
      </w:r>
    </w:p>
  </w:footnote>
  <w:footnote w:type="continuationSeparator" w:id="0">
    <w:p w:rsidR="003A38F9" w:rsidRDefault="003A38F9" w:rsidP="0096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D4" w:rsidRDefault="000A66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42" w:rsidRDefault="008C2D42">
    <w:pPr>
      <w:pStyle w:val="En-tte"/>
    </w:pPr>
    <w:r>
      <w:rPr>
        <w:rFonts w:ascii="Arial" w:eastAsia="Arial" w:hAnsi="Arial" w:cs="Arial"/>
        <w:noProof/>
        <w:sz w:val="18"/>
        <w:szCs w:val="18"/>
        <w:lang w:eastAsia="fr-CH"/>
      </w:rPr>
      <w:drawing>
        <wp:anchor distT="0" distB="0" distL="114300" distR="114300" simplePos="0" relativeHeight="251659264" behindDoc="1" locked="0" layoutInCell="1" allowOverlap="1" wp14:anchorId="7A51351C" wp14:editId="186F7001">
          <wp:simplePos x="0" y="0"/>
          <wp:positionH relativeFrom="column">
            <wp:posOffset>2519672</wp:posOffset>
          </wp:positionH>
          <wp:positionV relativeFrom="paragraph">
            <wp:posOffset>-259715</wp:posOffset>
          </wp:positionV>
          <wp:extent cx="704215" cy="669925"/>
          <wp:effectExtent l="0" t="0" r="0" b="0"/>
          <wp:wrapTight wrapText="bothSides">
            <wp:wrapPolygon edited="0">
              <wp:start x="0" y="0"/>
              <wp:lineTo x="0" y="20883"/>
              <wp:lineTo x="21035" y="20883"/>
              <wp:lineTo x="21035" y="0"/>
              <wp:lineTo x="0" y="0"/>
            </wp:wrapPolygon>
          </wp:wrapTight>
          <wp:docPr id="1" name="Image 1" descr="C:\Users\marketing\Desktop\LOGO ALL EPS\LEpe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ing\Desktop\LOGO ALL EPS\LEpe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D4" w:rsidRDefault="000A66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9B8"/>
    <w:multiLevelType w:val="hybridMultilevel"/>
    <w:tmpl w:val="B1602514"/>
    <w:lvl w:ilvl="0" w:tplc="7C94AE6A">
      <w:start w:val="2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B868AD"/>
    <w:multiLevelType w:val="hybridMultilevel"/>
    <w:tmpl w:val="0520F44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E4286"/>
    <w:multiLevelType w:val="hybridMultilevel"/>
    <w:tmpl w:val="2966A3B4"/>
    <w:lvl w:ilvl="0" w:tplc="F81CC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3AEC"/>
    <w:multiLevelType w:val="hybridMultilevel"/>
    <w:tmpl w:val="03EE3020"/>
    <w:lvl w:ilvl="0" w:tplc="37ECD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7A6D"/>
    <w:multiLevelType w:val="hybridMultilevel"/>
    <w:tmpl w:val="1082A27E"/>
    <w:lvl w:ilvl="0" w:tplc="87C4E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8B"/>
    <w:rsid w:val="00004F6F"/>
    <w:rsid w:val="00006410"/>
    <w:rsid w:val="00006916"/>
    <w:rsid w:val="000164D8"/>
    <w:rsid w:val="000211AB"/>
    <w:rsid w:val="00035DF1"/>
    <w:rsid w:val="0004242F"/>
    <w:rsid w:val="000455AA"/>
    <w:rsid w:val="00073244"/>
    <w:rsid w:val="000A2E24"/>
    <w:rsid w:val="000A3DCB"/>
    <w:rsid w:val="000A661F"/>
    <w:rsid w:val="000A66D4"/>
    <w:rsid w:val="000A743C"/>
    <w:rsid w:val="000B09EB"/>
    <w:rsid w:val="000B6F9F"/>
    <w:rsid w:val="000D612F"/>
    <w:rsid w:val="000D6437"/>
    <w:rsid w:val="000F4B65"/>
    <w:rsid w:val="000F4C84"/>
    <w:rsid w:val="00115CD6"/>
    <w:rsid w:val="00145334"/>
    <w:rsid w:val="00156E19"/>
    <w:rsid w:val="00182042"/>
    <w:rsid w:val="00185C02"/>
    <w:rsid w:val="001A0008"/>
    <w:rsid w:val="001A3886"/>
    <w:rsid w:val="001C7F9B"/>
    <w:rsid w:val="001D2352"/>
    <w:rsid w:val="001F438A"/>
    <w:rsid w:val="0020248E"/>
    <w:rsid w:val="0020581F"/>
    <w:rsid w:val="00243FD1"/>
    <w:rsid w:val="00245075"/>
    <w:rsid w:val="00283A8B"/>
    <w:rsid w:val="00286278"/>
    <w:rsid w:val="0029656C"/>
    <w:rsid w:val="002A4D60"/>
    <w:rsid w:val="002B14A1"/>
    <w:rsid w:val="002C7748"/>
    <w:rsid w:val="002D198C"/>
    <w:rsid w:val="002F2349"/>
    <w:rsid w:val="0030209D"/>
    <w:rsid w:val="00335F95"/>
    <w:rsid w:val="00353D00"/>
    <w:rsid w:val="003578C1"/>
    <w:rsid w:val="00365DBE"/>
    <w:rsid w:val="00365E6E"/>
    <w:rsid w:val="00371C0C"/>
    <w:rsid w:val="00374DCC"/>
    <w:rsid w:val="00384DDD"/>
    <w:rsid w:val="00395F28"/>
    <w:rsid w:val="003A38F9"/>
    <w:rsid w:val="003A7503"/>
    <w:rsid w:val="003B4881"/>
    <w:rsid w:val="003C24B1"/>
    <w:rsid w:val="003C5A34"/>
    <w:rsid w:val="003D1E5B"/>
    <w:rsid w:val="003D48F9"/>
    <w:rsid w:val="003E5C4C"/>
    <w:rsid w:val="00411756"/>
    <w:rsid w:val="0042123F"/>
    <w:rsid w:val="00423EDC"/>
    <w:rsid w:val="00434CF9"/>
    <w:rsid w:val="00445EAA"/>
    <w:rsid w:val="00462573"/>
    <w:rsid w:val="00472F5D"/>
    <w:rsid w:val="00475C35"/>
    <w:rsid w:val="00491B57"/>
    <w:rsid w:val="004E2AE7"/>
    <w:rsid w:val="004E7B43"/>
    <w:rsid w:val="00524C25"/>
    <w:rsid w:val="00531041"/>
    <w:rsid w:val="005601EA"/>
    <w:rsid w:val="00562585"/>
    <w:rsid w:val="005902E2"/>
    <w:rsid w:val="005C4906"/>
    <w:rsid w:val="005D05FC"/>
    <w:rsid w:val="005D467C"/>
    <w:rsid w:val="005F290B"/>
    <w:rsid w:val="00602016"/>
    <w:rsid w:val="0062310B"/>
    <w:rsid w:val="00630B9E"/>
    <w:rsid w:val="00670F70"/>
    <w:rsid w:val="00685791"/>
    <w:rsid w:val="006D2EBB"/>
    <w:rsid w:val="006D37B5"/>
    <w:rsid w:val="006E4C18"/>
    <w:rsid w:val="006E5125"/>
    <w:rsid w:val="00700534"/>
    <w:rsid w:val="00703306"/>
    <w:rsid w:val="00710684"/>
    <w:rsid w:val="007609FD"/>
    <w:rsid w:val="00763AC8"/>
    <w:rsid w:val="007671BD"/>
    <w:rsid w:val="00783104"/>
    <w:rsid w:val="0079199D"/>
    <w:rsid w:val="00791BF1"/>
    <w:rsid w:val="007C0C7B"/>
    <w:rsid w:val="007F0F03"/>
    <w:rsid w:val="007F2870"/>
    <w:rsid w:val="007F703B"/>
    <w:rsid w:val="0082044D"/>
    <w:rsid w:val="008220D1"/>
    <w:rsid w:val="00832830"/>
    <w:rsid w:val="00840FF3"/>
    <w:rsid w:val="00881F7F"/>
    <w:rsid w:val="00885189"/>
    <w:rsid w:val="008868FC"/>
    <w:rsid w:val="00887561"/>
    <w:rsid w:val="008968B8"/>
    <w:rsid w:val="008A405A"/>
    <w:rsid w:val="008B7C6A"/>
    <w:rsid w:val="008C2D42"/>
    <w:rsid w:val="008C30A3"/>
    <w:rsid w:val="008F328F"/>
    <w:rsid w:val="00903D58"/>
    <w:rsid w:val="009077B7"/>
    <w:rsid w:val="00922FB9"/>
    <w:rsid w:val="00924A91"/>
    <w:rsid w:val="009258E0"/>
    <w:rsid w:val="00961D75"/>
    <w:rsid w:val="00964E94"/>
    <w:rsid w:val="009909FC"/>
    <w:rsid w:val="009974CC"/>
    <w:rsid w:val="009A25F0"/>
    <w:rsid w:val="009B42C3"/>
    <w:rsid w:val="009B4A90"/>
    <w:rsid w:val="009C038F"/>
    <w:rsid w:val="009C5E78"/>
    <w:rsid w:val="009E1178"/>
    <w:rsid w:val="00A0465D"/>
    <w:rsid w:val="00A20FAA"/>
    <w:rsid w:val="00A32BD3"/>
    <w:rsid w:val="00A4079A"/>
    <w:rsid w:val="00A43173"/>
    <w:rsid w:val="00A50D85"/>
    <w:rsid w:val="00A61872"/>
    <w:rsid w:val="00A924F1"/>
    <w:rsid w:val="00A938B3"/>
    <w:rsid w:val="00AB32AB"/>
    <w:rsid w:val="00B40997"/>
    <w:rsid w:val="00B55DA0"/>
    <w:rsid w:val="00BA14A8"/>
    <w:rsid w:val="00BA5567"/>
    <w:rsid w:val="00BC23E8"/>
    <w:rsid w:val="00BD0E9A"/>
    <w:rsid w:val="00BE38CF"/>
    <w:rsid w:val="00BE3E70"/>
    <w:rsid w:val="00C23897"/>
    <w:rsid w:val="00C2562B"/>
    <w:rsid w:val="00C313FD"/>
    <w:rsid w:val="00C3183B"/>
    <w:rsid w:val="00C419AA"/>
    <w:rsid w:val="00C44847"/>
    <w:rsid w:val="00C71EFA"/>
    <w:rsid w:val="00C83318"/>
    <w:rsid w:val="00CA297C"/>
    <w:rsid w:val="00CE3625"/>
    <w:rsid w:val="00D01E87"/>
    <w:rsid w:val="00D02145"/>
    <w:rsid w:val="00D17DAB"/>
    <w:rsid w:val="00D319D4"/>
    <w:rsid w:val="00D40BB9"/>
    <w:rsid w:val="00D42825"/>
    <w:rsid w:val="00D46DEA"/>
    <w:rsid w:val="00D82CD5"/>
    <w:rsid w:val="00D93856"/>
    <w:rsid w:val="00D948C4"/>
    <w:rsid w:val="00DB4E81"/>
    <w:rsid w:val="00DC21CF"/>
    <w:rsid w:val="00DC3A58"/>
    <w:rsid w:val="00DC3D73"/>
    <w:rsid w:val="00DC6179"/>
    <w:rsid w:val="00DD6ABB"/>
    <w:rsid w:val="00DE06A5"/>
    <w:rsid w:val="00DE0A5C"/>
    <w:rsid w:val="00E43FE0"/>
    <w:rsid w:val="00E7549B"/>
    <w:rsid w:val="00E96EE1"/>
    <w:rsid w:val="00EC407D"/>
    <w:rsid w:val="00F110B4"/>
    <w:rsid w:val="00F2394B"/>
    <w:rsid w:val="00F42DAC"/>
    <w:rsid w:val="00F84008"/>
    <w:rsid w:val="00F931CE"/>
    <w:rsid w:val="00FA5096"/>
    <w:rsid w:val="00FA71D4"/>
    <w:rsid w:val="00FA7C98"/>
    <w:rsid w:val="00FB0832"/>
    <w:rsid w:val="00FD19C1"/>
    <w:rsid w:val="00FD3D05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861C4"/>
  <w15:docId w15:val="{69A83C99-3BB5-4D5E-8AC6-5C2739C0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3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3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A7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3C"/>
    <w:rPr>
      <w:b/>
      <w:bCs/>
      <w:sz w:val="20"/>
      <w:szCs w:val="20"/>
    </w:rPr>
  </w:style>
  <w:style w:type="character" w:styleId="Titredulivre">
    <w:name w:val="Book Title"/>
    <w:basedOn w:val="Policepardfaut"/>
    <w:uiPriority w:val="33"/>
    <w:qFormat/>
    <w:rsid w:val="000D643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42D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4E94"/>
  </w:style>
  <w:style w:type="paragraph" w:styleId="Pieddepage">
    <w:name w:val="footer"/>
    <w:basedOn w:val="Normal"/>
    <w:link w:val="Pieddepag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4E94"/>
  </w:style>
  <w:style w:type="paragraph" w:customStyle="1" w:styleId="Normal1">
    <w:name w:val="Normal1"/>
    <w:rsid w:val="00964E94"/>
    <w:pPr>
      <w:widowControl w:val="0"/>
      <w:spacing w:after="200" w:line="276" w:lineRule="auto"/>
      <w:jc w:val="left"/>
    </w:pPr>
    <w:rPr>
      <w:rFonts w:ascii="Cambria" w:eastAsia="Cambria" w:hAnsi="Cambria" w:cs="Cambria"/>
      <w:color w:val="000000"/>
      <w:lang w:val="en-US" w:eastAsia="fr-FR"/>
    </w:rPr>
  </w:style>
  <w:style w:type="paragraph" w:styleId="Rvision">
    <w:name w:val="Revision"/>
    <w:hidden/>
    <w:uiPriority w:val="99"/>
    <w:semiHidden/>
    <w:rsid w:val="002D198C"/>
    <w:pPr>
      <w:jc w:val="left"/>
    </w:pPr>
  </w:style>
  <w:style w:type="paragraph" w:styleId="Sansinterligne">
    <w:name w:val="No Spacing"/>
    <w:uiPriority w:val="99"/>
    <w:qFormat/>
    <w:rsid w:val="008F328F"/>
    <w:pPr>
      <w:jc w:val="left"/>
    </w:pPr>
    <w:rPr>
      <w:rFonts w:ascii="Calibri" w:eastAsia="PMingLiU" w:hAnsi="Calibri" w:cs="Times New Roman"/>
    </w:rPr>
  </w:style>
  <w:style w:type="character" w:styleId="Lienhypertexte">
    <w:name w:val="Hyperlink"/>
    <w:basedOn w:val="Policepardfaut"/>
    <w:uiPriority w:val="99"/>
    <w:unhideWhenUsed/>
    <w:rsid w:val="008C2D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FD523-BE53-4E94-BD21-07E3F483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marketing@swiza.ch</cp:lastModifiedBy>
  <cp:revision>8</cp:revision>
  <cp:lastPrinted>2017-02-23T14:10:00Z</cp:lastPrinted>
  <dcterms:created xsi:type="dcterms:W3CDTF">2017-03-14T09:21:00Z</dcterms:created>
  <dcterms:modified xsi:type="dcterms:W3CDTF">2019-08-30T08:46:00Z</dcterms:modified>
</cp:coreProperties>
</file>